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F" w:rsidRPr="00E50A32" w:rsidRDefault="00A22123" w:rsidP="002A6A3F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13</w:t>
      </w:r>
      <w:r w:rsidR="00712D4E">
        <w:rPr>
          <w:rFonts w:ascii="Times New Roman" w:hAnsi="Times New Roman" w:cs="Times New Roman"/>
          <w:sz w:val="36"/>
          <w:szCs w:val="36"/>
          <w:u w:val="single"/>
        </w:rPr>
        <w:t>.05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D51562" w:rsidRPr="002D4BD0" w:rsidTr="00CC2335">
        <w:tc>
          <w:tcPr>
            <w:tcW w:w="2235" w:type="dxa"/>
          </w:tcPr>
          <w:p w:rsidR="00D51562" w:rsidRPr="005976CB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D51562" w:rsidRPr="005976CB" w:rsidRDefault="00A221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«Повторение. Слово», с.117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A22123" w:rsidRPr="00E35A19" w:rsidRDefault="00A221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Внимательно прочитайте </w:t>
            </w: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в учебнике – с.117-118 </w:t>
            </w:r>
          </w:p>
          <w:p w:rsidR="00A22123" w:rsidRPr="00E35A19" w:rsidRDefault="00A22123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b/>
                <w:sz w:val="28"/>
                <w:szCs w:val="28"/>
              </w:rPr>
              <w:t>слово можно изучать с разных точек зрения:</w:t>
            </w:r>
          </w:p>
          <w:p w:rsidR="00A22123" w:rsidRPr="00E35A19" w:rsidRDefault="00A221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>1) звучание  и значение  (фонетика и лексика);</w:t>
            </w:r>
          </w:p>
          <w:p w:rsidR="00A22123" w:rsidRPr="00E35A19" w:rsidRDefault="00A221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>2) состав слова</w:t>
            </w:r>
            <w:r w:rsidR="00E35A19" w:rsidRPr="00E35A19">
              <w:rPr>
                <w:rFonts w:ascii="Times New Roman" w:hAnsi="Times New Roman" w:cs="Times New Roman"/>
                <w:sz w:val="28"/>
                <w:szCs w:val="28"/>
              </w:rPr>
              <w:t xml:space="preserve"> (словообразование)</w:t>
            </w: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2123" w:rsidRPr="00E35A19" w:rsidRDefault="00A2212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r w:rsidR="00E35A19" w:rsidRPr="00E35A19">
              <w:rPr>
                <w:rFonts w:ascii="Times New Roman" w:hAnsi="Times New Roman" w:cs="Times New Roman"/>
                <w:sz w:val="28"/>
                <w:szCs w:val="28"/>
              </w:rPr>
              <w:t>слово как часть речи (морфология);</w:t>
            </w:r>
          </w:p>
          <w:p w:rsidR="00E35A19" w:rsidRPr="00E35A19" w:rsidRDefault="00E35A19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sz w:val="28"/>
                <w:szCs w:val="28"/>
              </w:rPr>
              <w:t>4) роль слова в предложении (синтаксис).</w:t>
            </w:r>
          </w:p>
          <w:p w:rsidR="00E35A19" w:rsidRPr="00E35A19" w:rsidRDefault="00E35A19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51562" w:rsidRPr="00E35A19" w:rsidRDefault="00D5156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19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D51562" w:rsidRPr="00CC08C3" w:rsidRDefault="00D05253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в  </w:t>
            </w:r>
            <w:proofErr w:type="spellStart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  (задания можно выполнять с 08.00ч до 16.00ч – только в это время, после 16.00ч – закроется!)</w:t>
            </w:r>
          </w:p>
          <w:p w:rsidR="00D05253" w:rsidRPr="00A22123" w:rsidRDefault="00D05253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05253" w:rsidRPr="00CC08C3" w:rsidRDefault="00D05253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249C5"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C3"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упр. 202, 203 </w:t>
            </w:r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заданием)</w:t>
            </w:r>
          </w:p>
          <w:p w:rsidR="00D51562" w:rsidRPr="00CC08C3" w:rsidRDefault="00D51562" w:rsidP="00CC2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562" w:rsidRPr="00CC08C3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D51562" w:rsidRPr="00A22123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212" w:rsidRPr="002D4BD0" w:rsidTr="00CC2335">
        <w:tc>
          <w:tcPr>
            <w:tcW w:w="2235" w:type="dxa"/>
          </w:tcPr>
          <w:p w:rsidR="001D5212" w:rsidRPr="006A22DF" w:rsidRDefault="001D5212" w:rsidP="001D52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1D5212" w:rsidRPr="00A22123" w:rsidRDefault="001D5212" w:rsidP="001D521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6A22DF">
              <w:rPr>
                <w:rFonts w:ascii="Times New Roman" w:hAnsi="Times New Roman" w:cs="Times New Roman"/>
                <w:sz w:val="28"/>
                <w:szCs w:val="28"/>
              </w:rPr>
              <w:t>Тема «Деление многозначного числа с остатком</w:t>
            </w:r>
            <w:r w:rsidR="006A22DF"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</w:t>
            </w:r>
            <w:r w:rsidRPr="006A22DF">
              <w:rPr>
                <w:rFonts w:ascii="Times New Roman" w:hAnsi="Times New Roman" w:cs="Times New Roman"/>
                <w:sz w:val="28"/>
                <w:szCs w:val="28"/>
              </w:rPr>
              <w:t>», с.10</w:t>
            </w:r>
            <w:r w:rsidR="006A22DF" w:rsidRPr="006A2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</w:tcPr>
          <w:p w:rsidR="006A22DF" w:rsidRPr="006A22DF" w:rsidRDefault="005D7952" w:rsidP="005D7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DF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</w:t>
            </w:r>
            <w:r w:rsidR="006A22DF" w:rsidRPr="006A22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22DF" w:rsidRPr="00CC08C3" w:rsidRDefault="006A22DF" w:rsidP="006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в  </w:t>
            </w:r>
            <w:proofErr w:type="spellStart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CC08C3">
              <w:rPr>
                <w:rFonts w:ascii="Times New Roman" w:hAnsi="Times New Roman" w:cs="Times New Roman"/>
                <w:sz w:val="28"/>
                <w:szCs w:val="28"/>
              </w:rPr>
              <w:t xml:space="preserve">  (задания можно выполнять с 08.00ч до 16.00ч – только в это время, после 16.00ч – закроется!)</w:t>
            </w:r>
          </w:p>
          <w:p w:rsidR="005D7952" w:rsidRPr="006A22DF" w:rsidRDefault="006A22DF" w:rsidP="006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D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учебнике – с. 102 - № 1 (запись сразу в столбик),  № 2, № 4, № 5, № 7, № 8 </w:t>
            </w:r>
          </w:p>
          <w:p w:rsidR="005D7952" w:rsidRPr="00A22123" w:rsidRDefault="005D7952" w:rsidP="005D79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D7952" w:rsidRPr="006A22DF" w:rsidRDefault="005D7952" w:rsidP="005D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6A22DF" w:rsidRPr="006A22D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1D5212" w:rsidRPr="00CA7A6C" w:rsidRDefault="001D521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51562" w:rsidRPr="002D4BD0" w:rsidTr="00CC2335">
        <w:tc>
          <w:tcPr>
            <w:tcW w:w="2235" w:type="dxa"/>
          </w:tcPr>
          <w:p w:rsidR="00D51562" w:rsidRPr="00A2212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D51562" w:rsidRPr="00833A05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3A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D51562" w:rsidRPr="00A22123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3A0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833A05" w:rsidRPr="00833A0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как искусство слова. </w:t>
            </w:r>
            <w:r w:rsidR="006A22DF" w:rsidRPr="00833A05">
              <w:rPr>
                <w:rFonts w:ascii="Times New Roman" w:hAnsi="Times New Roman" w:cs="Times New Roman"/>
                <w:sz w:val="28"/>
                <w:szCs w:val="28"/>
              </w:rPr>
              <w:t>Обобщение по курсу литературного чтения</w:t>
            </w:r>
            <w:r w:rsidR="00262B43" w:rsidRPr="00833A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22DF" w:rsidRPr="00833A05">
              <w:rPr>
                <w:rFonts w:ascii="Times New Roman" w:hAnsi="Times New Roman" w:cs="Times New Roman"/>
                <w:sz w:val="28"/>
                <w:szCs w:val="28"/>
              </w:rPr>
              <w:t>, с.142</w:t>
            </w:r>
          </w:p>
        </w:tc>
        <w:tc>
          <w:tcPr>
            <w:tcW w:w="8539" w:type="dxa"/>
          </w:tcPr>
          <w:p w:rsidR="00D51562" w:rsidRPr="00A2212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33A05" w:rsidRPr="00833A05" w:rsidRDefault="00833A05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</w:t>
            </w:r>
            <w:r w:rsidRPr="00833A05">
              <w:rPr>
                <w:rFonts w:ascii="Times New Roman" w:hAnsi="Times New Roman" w:cs="Times New Roman"/>
                <w:sz w:val="28"/>
                <w:szCs w:val="28"/>
              </w:rPr>
              <w:t>материал учебника  на с.142-143</w:t>
            </w:r>
            <w:r w:rsidRPr="00833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0D1A" w:rsidRPr="0083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A05">
              <w:rPr>
                <w:rFonts w:ascii="Times New Roman" w:hAnsi="Times New Roman" w:cs="Times New Roman"/>
                <w:sz w:val="28"/>
                <w:szCs w:val="28"/>
              </w:rPr>
              <w:t xml:space="preserve">(разговор Ани, Вани и профессора </w:t>
            </w:r>
            <w:proofErr w:type="spellStart"/>
            <w:r w:rsidRPr="00833A05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Pr="00833A0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33A05" w:rsidRPr="00833A05" w:rsidRDefault="00833A05" w:rsidP="00341F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33A05" w:rsidRDefault="00833A05" w:rsidP="00341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05">
              <w:rPr>
                <w:rFonts w:ascii="Times New Roman" w:hAnsi="Times New Roman" w:cs="Times New Roman"/>
                <w:b/>
                <w:sz w:val="28"/>
                <w:szCs w:val="28"/>
              </w:rPr>
              <w:t>Вспомните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33A05" w:rsidRDefault="00833A05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0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отличие художественного текста от научно-познавательного 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ответьте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с.143, </w:t>
            </w:r>
            <w:r w:rsidRPr="008A565B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(письменно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тетради таблицу «Чему я научился на уроках литературного чтения»;</w:t>
            </w:r>
          </w:p>
          <w:p w:rsidR="008A565B" w:rsidRPr="008A565B" w:rsidRDefault="008A565B" w:rsidP="00341F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A05" w:rsidRDefault="00833A05" w:rsidP="00341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A565B">
              <w:rPr>
                <w:rFonts w:ascii="Times New Roman" w:hAnsi="Times New Roman" w:cs="Times New Roman"/>
                <w:sz w:val="28"/>
                <w:szCs w:val="28"/>
              </w:rPr>
              <w:t xml:space="preserve"> отличие стихотворного текста от прозаического – после диалога Ани и профессора </w:t>
            </w:r>
            <w:proofErr w:type="spellStart"/>
            <w:r w:rsidR="008A565B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="008A5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5B" w:rsidRPr="008A565B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8A565B">
              <w:rPr>
                <w:rFonts w:ascii="Times New Roman" w:hAnsi="Times New Roman" w:cs="Times New Roman"/>
                <w:sz w:val="28"/>
                <w:szCs w:val="28"/>
              </w:rPr>
              <w:t xml:space="preserve">  задание </w:t>
            </w:r>
            <w:proofErr w:type="gramStart"/>
            <w:r w:rsidR="008A56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A565B">
              <w:rPr>
                <w:rFonts w:ascii="Times New Roman" w:hAnsi="Times New Roman" w:cs="Times New Roman"/>
                <w:sz w:val="28"/>
                <w:szCs w:val="28"/>
              </w:rPr>
              <w:t xml:space="preserve"> с.144 </w:t>
            </w:r>
            <w:r w:rsidR="008A565B" w:rsidRPr="008A565B">
              <w:rPr>
                <w:rFonts w:ascii="Times New Roman" w:hAnsi="Times New Roman" w:cs="Times New Roman"/>
                <w:b/>
                <w:sz w:val="28"/>
                <w:szCs w:val="28"/>
              </w:rPr>
              <w:t>(письменно)</w:t>
            </w:r>
          </w:p>
          <w:p w:rsidR="008A565B" w:rsidRPr="008A565B" w:rsidRDefault="008A565B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6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A565B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8A565B">
              <w:rPr>
                <w:rFonts w:ascii="Times New Roman" w:hAnsi="Times New Roman" w:cs="Times New Roman"/>
                <w:sz w:val="28"/>
                <w:szCs w:val="28"/>
              </w:rPr>
              <w:t xml:space="preserve"> из двух произведений вы считаете стихотворным?</w:t>
            </w:r>
          </w:p>
          <w:p w:rsidR="00833A05" w:rsidRPr="008A565B" w:rsidRDefault="008A565B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стихотворение А.Блока в тетрадь. </w:t>
            </w:r>
          </w:p>
          <w:p w:rsidR="00833A05" w:rsidRPr="008A565B" w:rsidRDefault="00833A05" w:rsidP="00341F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65B" w:rsidRDefault="008A565B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что такое ритм и рифма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выпишите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стихотворения А.Фета </w:t>
            </w:r>
            <w:r w:rsidR="00381E65">
              <w:rPr>
                <w:rFonts w:ascii="Times New Roman" w:hAnsi="Times New Roman" w:cs="Times New Roman"/>
                <w:sz w:val="28"/>
                <w:szCs w:val="28"/>
              </w:rPr>
              <w:t>пары слов, имеющие созвучия на конце;</w:t>
            </w:r>
          </w:p>
          <w:p w:rsidR="00381E65" w:rsidRPr="00381E65" w:rsidRDefault="00381E65" w:rsidP="00341F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E65" w:rsidRPr="00381E65" w:rsidRDefault="00381E65" w:rsidP="00341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 ритм стихотворения зависит от расположения ударения в словах и от количества слогов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И.А.Бунина «Метель» - с.145,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после него </w:t>
            </w:r>
            <w:r w:rsidRPr="00381E65">
              <w:rPr>
                <w:rFonts w:ascii="Times New Roman" w:hAnsi="Times New Roman" w:cs="Times New Roman"/>
                <w:b/>
                <w:sz w:val="28"/>
                <w:szCs w:val="28"/>
              </w:rPr>
              <w:t>устно;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A05" w:rsidRPr="00381E65" w:rsidRDefault="00833A05" w:rsidP="00341F3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33831" w:rsidRDefault="00381E65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65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 разница между стихотворением и стихотворением в прозе.</w:t>
            </w:r>
          </w:p>
          <w:p w:rsidR="00381E65" w:rsidRDefault="00381E65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в прозе И.С.Тургенева «Голуби» - с.145-146,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устно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после  текста;</w:t>
            </w:r>
          </w:p>
          <w:p w:rsidR="00381E65" w:rsidRPr="00381E65" w:rsidRDefault="00381E65" w:rsidP="008A50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E65" w:rsidRDefault="00381E65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CA7A6C">
              <w:rPr>
                <w:rFonts w:ascii="Times New Roman" w:hAnsi="Times New Roman" w:cs="Times New Roman"/>
                <w:sz w:val="28"/>
                <w:szCs w:val="28"/>
              </w:rPr>
              <w:t xml:space="preserve"> что мы включаем в понятие «художественная литература»?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– соотнесите виды литературных произведений с их особенностями – с.147.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 даны 4 группы слов, оформите запись следующим образом: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6C">
              <w:rPr>
                <w:rFonts w:ascii="Times New Roman" w:hAnsi="Times New Roman" w:cs="Times New Roman"/>
                <w:b/>
                <w:sz w:val="28"/>
                <w:szCs w:val="28"/>
              </w:rPr>
              <w:t>басни -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(укажите номер группы слов, которые можно соотнести с басней);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6C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-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6C">
              <w:rPr>
                <w:rFonts w:ascii="Times New Roman" w:hAnsi="Times New Roman" w:cs="Times New Roman"/>
                <w:b/>
                <w:sz w:val="28"/>
                <w:szCs w:val="28"/>
              </w:rPr>
              <w:t>сказки - №…</w:t>
            </w:r>
          </w:p>
          <w:p w:rsidR="00CA7A6C" w:rsidRDefault="00CA7A6C" w:rsidP="008A5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стихи - №…</w:t>
            </w:r>
          </w:p>
          <w:p w:rsidR="00CA7A6C" w:rsidRPr="00CA7A6C" w:rsidRDefault="00CA7A6C" w:rsidP="008A50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7A6C" w:rsidRPr="006A22DF" w:rsidRDefault="00CA7A6C" w:rsidP="00CA7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6A22D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CA7A6C" w:rsidRPr="00CA7A6C" w:rsidRDefault="00CA7A6C" w:rsidP="008A50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A6A3F" w:rsidRPr="0032175C" w:rsidRDefault="002A6A3F" w:rsidP="002A6A3F">
      <w:pPr>
        <w:rPr>
          <w:color w:val="FF0000"/>
          <w:sz w:val="6"/>
          <w:szCs w:val="6"/>
        </w:rPr>
      </w:pPr>
    </w:p>
    <w:sectPr w:rsidR="002A6A3F" w:rsidRPr="0032175C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C435F"/>
    <w:multiLevelType w:val="hybridMultilevel"/>
    <w:tmpl w:val="FA86A18A"/>
    <w:lvl w:ilvl="0" w:tplc="DBD073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1104E"/>
    <w:multiLevelType w:val="hybridMultilevel"/>
    <w:tmpl w:val="EFE02E74"/>
    <w:lvl w:ilvl="0" w:tplc="DA30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1"/>
  </w:num>
  <w:num w:numId="3">
    <w:abstractNumId w:val="8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2"/>
  </w:num>
  <w:num w:numId="9">
    <w:abstractNumId w:val="22"/>
  </w:num>
  <w:num w:numId="10">
    <w:abstractNumId w:val="32"/>
  </w:num>
  <w:num w:numId="11">
    <w:abstractNumId w:val="10"/>
  </w:num>
  <w:num w:numId="12">
    <w:abstractNumId w:val="15"/>
  </w:num>
  <w:num w:numId="13">
    <w:abstractNumId w:val="18"/>
  </w:num>
  <w:num w:numId="14">
    <w:abstractNumId w:val="36"/>
  </w:num>
  <w:num w:numId="15">
    <w:abstractNumId w:val="29"/>
  </w:num>
  <w:num w:numId="16">
    <w:abstractNumId w:val="9"/>
  </w:num>
  <w:num w:numId="17">
    <w:abstractNumId w:val="26"/>
  </w:num>
  <w:num w:numId="18">
    <w:abstractNumId w:val="14"/>
  </w:num>
  <w:num w:numId="19">
    <w:abstractNumId w:val="37"/>
  </w:num>
  <w:num w:numId="20">
    <w:abstractNumId w:val="11"/>
  </w:num>
  <w:num w:numId="21">
    <w:abstractNumId w:val="17"/>
  </w:num>
  <w:num w:numId="22">
    <w:abstractNumId w:val="19"/>
  </w:num>
  <w:num w:numId="23">
    <w:abstractNumId w:val="24"/>
  </w:num>
  <w:num w:numId="24">
    <w:abstractNumId w:val="16"/>
  </w:num>
  <w:num w:numId="25">
    <w:abstractNumId w:val="27"/>
  </w:num>
  <w:num w:numId="26">
    <w:abstractNumId w:val="5"/>
  </w:num>
  <w:num w:numId="27">
    <w:abstractNumId w:val="45"/>
  </w:num>
  <w:num w:numId="28">
    <w:abstractNumId w:val="3"/>
  </w:num>
  <w:num w:numId="29">
    <w:abstractNumId w:val="34"/>
  </w:num>
  <w:num w:numId="30">
    <w:abstractNumId w:val="13"/>
  </w:num>
  <w:num w:numId="31">
    <w:abstractNumId w:val="6"/>
  </w:num>
  <w:num w:numId="32">
    <w:abstractNumId w:val="48"/>
  </w:num>
  <w:num w:numId="33">
    <w:abstractNumId w:val="20"/>
  </w:num>
  <w:num w:numId="34">
    <w:abstractNumId w:val="35"/>
  </w:num>
  <w:num w:numId="35">
    <w:abstractNumId w:val="44"/>
  </w:num>
  <w:num w:numId="36">
    <w:abstractNumId w:val="28"/>
  </w:num>
  <w:num w:numId="37">
    <w:abstractNumId w:val="47"/>
  </w:num>
  <w:num w:numId="38">
    <w:abstractNumId w:val="39"/>
  </w:num>
  <w:num w:numId="39">
    <w:abstractNumId w:val="7"/>
  </w:num>
  <w:num w:numId="40">
    <w:abstractNumId w:val="21"/>
  </w:num>
  <w:num w:numId="41">
    <w:abstractNumId w:val="40"/>
  </w:num>
  <w:num w:numId="42">
    <w:abstractNumId w:val="1"/>
  </w:num>
  <w:num w:numId="43">
    <w:abstractNumId w:val="25"/>
  </w:num>
  <w:num w:numId="44">
    <w:abstractNumId w:val="4"/>
  </w:num>
  <w:num w:numId="45">
    <w:abstractNumId w:val="43"/>
  </w:num>
  <w:num w:numId="46">
    <w:abstractNumId w:val="12"/>
  </w:num>
  <w:num w:numId="47">
    <w:abstractNumId w:val="38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3DFC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49C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34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24F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212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9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31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273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43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3F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E1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2D1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75C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D1A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36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DF0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E65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1ED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54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633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362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06A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6CB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4FA8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952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7A6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4C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2DF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4E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1B7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559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46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C65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36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A05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6F90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0FF"/>
    <w:rsid w:val="008A517A"/>
    <w:rsid w:val="008A53C5"/>
    <w:rsid w:val="008A54B4"/>
    <w:rsid w:val="008A54CC"/>
    <w:rsid w:val="008A5530"/>
    <w:rsid w:val="008A55B6"/>
    <w:rsid w:val="008A5637"/>
    <w:rsid w:val="008A565B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447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CC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41C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23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760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9C5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17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729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6C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8C3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3C3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253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6FE1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62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A19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A3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24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49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293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92</cp:revision>
  <dcterms:created xsi:type="dcterms:W3CDTF">2020-04-05T15:17:00Z</dcterms:created>
  <dcterms:modified xsi:type="dcterms:W3CDTF">2020-05-12T19:02:00Z</dcterms:modified>
</cp:coreProperties>
</file>