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A6" w:rsidRDefault="00C548A6" w:rsidP="00C54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10 классы с 12 по 16 мая</w:t>
      </w:r>
    </w:p>
    <w:p w:rsidR="00C548A6" w:rsidRDefault="00C548A6" w:rsidP="00C54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8A6" w:rsidRDefault="00C548A6" w:rsidP="00C548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Изучить материал параграфов 22 «Классификация углеводов», 23 «Глюкоза»;</w:t>
      </w:r>
    </w:p>
    <w:p w:rsidR="00C975CC" w:rsidRDefault="00C548A6" w:rsidP="00C548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E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r>
        <w:t xml:space="preserve">  </w:t>
      </w:r>
      <w:hyperlink r:id="rId5" w:history="1">
        <w:r w:rsidR="00C975CC" w:rsidRPr="00444A05">
          <w:rPr>
            <w:rStyle w:val="a4"/>
          </w:rPr>
          <w:t>https://youtu.be/lGRxyUGoJ4U</w:t>
        </w:r>
      </w:hyperlink>
    </w:p>
    <w:p w:rsidR="00C975CC" w:rsidRPr="00C975CC" w:rsidRDefault="00C975CC" w:rsidP="00C975CC">
      <w:pPr>
        <w:pStyle w:val="a3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6" w:history="1">
        <w:r w:rsidRPr="00444A05">
          <w:rPr>
            <w:rStyle w:val="a4"/>
            <w:rFonts w:ascii="Times New Roman" w:hAnsi="Times New Roman" w:cs="Times New Roman"/>
            <w:sz w:val="28"/>
            <w:szCs w:val="28"/>
          </w:rPr>
          <w:t>https://youtu.be/Ai8KyfcWm7U</w:t>
        </w:r>
      </w:hyperlink>
    </w:p>
    <w:p w:rsidR="00C548A6" w:rsidRPr="0006177D" w:rsidRDefault="00C975CC" w:rsidP="00C975CC">
      <w:pPr>
        <w:pStyle w:val="a3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7" w:history="1">
        <w:r w:rsidRPr="00444A05">
          <w:rPr>
            <w:rStyle w:val="a4"/>
            <w:rFonts w:ascii="Times New Roman" w:hAnsi="Times New Roman" w:cs="Times New Roman"/>
            <w:sz w:val="28"/>
            <w:szCs w:val="28"/>
          </w:rPr>
          <w:t>https://youtu.be/DPnvdA0YbFA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8A6" w:rsidRPr="00C975CC">
        <w:rPr>
          <w:rFonts w:ascii="Times New Roman" w:hAnsi="Times New Roman" w:cs="Times New Roman"/>
          <w:sz w:val="28"/>
          <w:szCs w:val="28"/>
        </w:rPr>
        <w:t>);</w:t>
      </w:r>
    </w:p>
    <w:p w:rsidR="0006177D" w:rsidRDefault="0006177D" w:rsidP="00C548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Выписать характеристику глюкозы, свойства и биологическое значение</w:t>
      </w:r>
    </w:p>
    <w:p w:rsidR="00C548A6" w:rsidRPr="00DB29CC" w:rsidRDefault="00DB29CC" w:rsidP="00C548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9CC">
        <w:rPr>
          <w:rFonts w:ascii="Times New Roman" w:hAnsi="Times New Roman" w:cs="Times New Roman"/>
          <w:b/>
          <w:sz w:val="28"/>
          <w:szCs w:val="28"/>
          <w:u w:val="single"/>
        </w:rPr>
        <w:t>Письменная работа по всем кислородосодержащим органическим вещ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ествам будет на следующем уроке (готовимся к тесту)!</w:t>
      </w:r>
    </w:p>
    <w:p w:rsidR="00C548A6" w:rsidRPr="00DB29CC" w:rsidRDefault="00C548A6" w:rsidP="00DB29CC">
      <w:pPr>
        <w:rPr>
          <w:rFonts w:ascii="Times New Roman" w:hAnsi="Times New Roman" w:cs="Times New Roman"/>
          <w:sz w:val="28"/>
          <w:szCs w:val="28"/>
        </w:rPr>
      </w:pPr>
    </w:p>
    <w:p w:rsidR="008653AB" w:rsidRDefault="008653AB" w:rsidP="00C548A6">
      <w:pPr>
        <w:jc w:val="center"/>
      </w:pPr>
    </w:p>
    <w:sectPr w:rsidR="008653AB" w:rsidSect="0041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48A6"/>
    <w:rsid w:val="0006177D"/>
    <w:rsid w:val="004127DC"/>
    <w:rsid w:val="008653AB"/>
    <w:rsid w:val="00C548A6"/>
    <w:rsid w:val="00C975CC"/>
    <w:rsid w:val="00CE51B9"/>
    <w:rsid w:val="00DB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PnvdA0Yb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i8KyfcWm7U" TargetMode="External"/><Relationship Id="rId5" Type="http://schemas.openxmlformats.org/officeDocument/2006/relationships/hyperlink" Target="https://youtu.be/lGRxyUGoJ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7</cp:revision>
  <dcterms:created xsi:type="dcterms:W3CDTF">2020-05-09T16:43:00Z</dcterms:created>
  <dcterms:modified xsi:type="dcterms:W3CDTF">2020-05-09T17:32:00Z</dcterms:modified>
</cp:coreProperties>
</file>