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BB" w:rsidRPr="00B23CBB" w:rsidRDefault="00B23C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Рекомендательное 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занятие по музыке.</w:t>
      </w:r>
    </w:p>
    <w:p w:rsidR="00B23CBB" w:rsidRDefault="002566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</w:t>
      </w:r>
      <w:r w:rsid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иртуальной декады «Вахта памяти»</w:t>
      </w:r>
      <w:proofErr w:type="gramStart"/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</w:t>
      </w:r>
      <w:proofErr w:type="gramEnd"/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освящённой ВОВ, которая будет проходить с 30 по 11 мая всем </w:t>
      </w:r>
      <w:r w:rsidRPr="00B23C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мальчишкам и девчонкам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предлагаю поучаствовать в </w:t>
      </w:r>
      <w:r w:rsidRPr="00B23CBB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творческом проекте "Музыка о войне".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23CBB" w:rsidRDefault="002566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Лучшие работы будут выставлены на сайте гимназии.</w:t>
      </w:r>
    </w:p>
    <w:p w:rsidR="00B23CBB" w:rsidRDefault="002566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1.Написать небольшой очерк</w:t>
      </w:r>
      <w:r w:rsid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(до 10 предложений) о любой выбранной Вами песни ВОВ (Установить историю создания выбранной песни,</w:t>
      </w:r>
      <w:r w:rsid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каких обстоятельствах была создана эта песня, какая роль этой песни в победе ВОВ)</w:t>
      </w:r>
    </w:p>
    <w:p w:rsidR="00886CCA" w:rsidRDefault="00B23CB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 Создать видеоролик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спеть песню 1 куплет и припев, если в этой песне есть, можете всю песню по желанию, можно вместе с родителями по желанию).</w:t>
      </w:r>
    </w:p>
    <w:p w:rsidR="00B23CBB" w:rsidRPr="00D25C89" w:rsidRDefault="00D25C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Отправляем: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en-US"/>
        </w:rPr>
        <w:t>https</w:t>
      </w:r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://</w:t>
      </w:r>
      <w:proofErr w:type="spellStart"/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en-US"/>
        </w:rPr>
        <w:t>vk</w:t>
      </w:r>
      <w:proofErr w:type="spellEnd"/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.</w:t>
      </w:r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en-US"/>
        </w:rPr>
        <w:t>com</w:t>
      </w:r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</w:rPr>
        <w:t>/</w:t>
      </w:r>
      <w:r w:rsidRPr="00D25C89">
        <w:rPr>
          <w:rFonts w:ascii="Times New Roman" w:hAnsi="Times New Roman" w:cs="Times New Roman"/>
          <w:b/>
          <w:color w:val="4F81BD" w:themeColor="accent1"/>
          <w:sz w:val="28"/>
          <w:szCs w:val="28"/>
          <w:shd w:val="clear" w:color="auto" w:fill="FFFFFF"/>
          <w:lang w:val="en-US"/>
        </w:rPr>
        <w:t>id62396683</w:t>
      </w:r>
    </w:p>
    <w:p w:rsidR="00B23CBB" w:rsidRDefault="00256630" w:rsidP="00B23CB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посмотреть </w:t>
      </w:r>
      <w:r w:rsidRPr="00B23C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фильм « В бой идут одни старики»</w:t>
      </w:r>
      <w:r w:rsidRPr="00B23C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</w:t>
      </w:r>
      <w:r w:rsid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 бой идут одни старики» – художественный фильм Леонида Быкова, снятый по воспоминаниям советских летчиков.</w:t>
      </w:r>
    </w:p>
    <w:p w:rsidR="00256630" w:rsidRPr="00B23CBB" w:rsidRDefault="00B23CBB" w:rsidP="00B23C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по праву считается лучшим советским фильмом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Великой Отечественной войне. Идея снять этот фильм пришла в голову Леониду Быкову давно. В годы войны он мечтал стать летчиком, однако из-за маленького роста его не взяли в летное училище. Но любовь к людям этой героической профессии продолжала жить в нем постоянно. В начале 70-х Быков решил снять свой первый фильм именно про военных летчиков.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и центральный герой фильма — Алексей «Маэстро» Титаренко, лётчик-ас, гроза фашистского Люфтваффе и худрук импровизированного </w:t>
      </w:r>
      <w:proofErr w:type="spellStart"/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аматорского</w:t>
      </w:r>
      <w:proofErr w:type="spellEnd"/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лётно-песенного коллектива, который одинаково болеет и заботится обо всех своих отрядных подчинённых. Говорил такие слова: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сказал, что надо бросить песни на войне? — После боя сердце просит музыки вдвойне!</w:t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56630" w:rsidRPr="00B23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Приятного просмотра!</w:t>
      </w:r>
    </w:p>
    <w:sectPr w:rsidR="00256630" w:rsidRPr="00B23CBB" w:rsidSect="007F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630"/>
    <w:rsid w:val="00067AC0"/>
    <w:rsid w:val="001A6BA6"/>
    <w:rsid w:val="00256630"/>
    <w:rsid w:val="003B30F7"/>
    <w:rsid w:val="005B329A"/>
    <w:rsid w:val="007F26B2"/>
    <w:rsid w:val="00B23CBB"/>
    <w:rsid w:val="00D25C89"/>
    <w:rsid w:val="00F05EBB"/>
    <w:rsid w:val="00F1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2020-04-26T10:28:00Z</dcterms:created>
  <dcterms:modified xsi:type="dcterms:W3CDTF">2020-04-27T03:50:00Z</dcterms:modified>
</cp:coreProperties>
</file>