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52FF" w14:textId="73B8BCDC" w:rsidR="000B0A33" w:rsidRDefault="000B0A33" w:rsidP="000B0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bookmarkStart w:id="0" w:name="_Hlk197522990"/>
      <w:r w:rsidRPr="0059271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Сценарий проведения конкурса по английской орфографии “</w:t>
      </w:r>
      <w:r w:rsidRPr="0059271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ru-RU"/>
          <w14:ligatures w14:val="none"/>
        </w:rPr>
        <w:t>Spelling</w:t>
      </w:r>
      <w:r w:rsidRPr="0059271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ru-RU"/>
          <w14:ligatures w14:val="none"/>
        </w:rPr>
        <w:t>Bee</w:t>
      </w:r>
      <w:r w:rsidRPr="0059271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”</w:t>
      </w:r>
    </w:p>
    <w:p w14:paraId="113246AD" w14:textId="50CE0CF9" w:rsidR="001B6C76" w:rsidRDefault="001B6C76" w:rsidP="000B0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9852951" w14:textId="4939A38A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Пояснительная записка к сценарию конкурса</w:t>
      </w: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39E9CC99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Проведение конкурса по английской орфографии «</w:t>
      </w:r>
      <w:proofErr w:type="spellStart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Spelling</w:t>
      </w:r>
      <w:proofErr w:type="spellEnd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Bee</w:t>
      </w:r>
      <w:proofErr w:type="spellEnd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отвечает современным требованиям к обучению иностранным языкам и способствует развитию у обучающихся навыков правильного написания и произношения английских слов. В условиях возрастающей роли английского языка как средства международного общения подобные мероприятия мотивируют школьников к углублённому изучению языка, формируют интерес к культуре англоязычных стран и способствуют развитию коммуникативных компетенций.</w:t>
      </w:r>
    </w:p>
    <w:p w14:paraId="0E26FFAB" w14:textId="4343B083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Цели мероприятия</w:t>
      </w: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092B073C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Повышение мотивации обучающихся к изучению английского языка.</w:t>
      </w:r>
    </w:p>
    <w:p w14:paraId="52C1408B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Развитие орфографических навыков и грамотности на английском языке.</w:t>
      </w:r>
    </w:p>
    <w:p w14:paraId="5AD5F3BB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Формирование у школьников навыков публичного выступления и уверенности в себе.</w:t>
      </w:r>
    </w:p>
    <w:p w14:paraId="5CF4219A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Популяризация английского языка и расширение кругозора участников.</w:t>
      </w:r>
    </w:p>
    <w:p w14:paraId="1CB9F487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Создание условий для выявления и поддержки одарённых детей.</w:t>
      </w:r>
    </w:p>
    <w:p w14:paraId="24E6A1E2" w14:textId="16D7611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Задачи</w:t>
      </w: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3EDD0F7A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Ознакомить участников с историей и особенностями конкурса «</w:t>
      </w:r>
      <w:proofErr w:type="spellStart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Spelling</w:t>
      </w:r>
      <w:proofErr w:type="spellEnd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Bee</w:t>
      </w:r>
      <w:proofErr w:type="spellEnd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41A793E3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Организовать конкурсные испытания, направленные на проверку знаний английской орфографии среди обучающихся 4–6 классов.</w:t>
      </w:r>
    </w:p>
    <w:p w14:paraId="54E139C4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Создать праздничную, творческую атмосферу, способствующую раскрытию потенциала каждого участника.</w:t>
      </w:r>
    </w:p>
    <w:p w14:paraId="5F71E6EC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Привлечь к организации и проведению конкурса педагогов, родителей и представителей общественности.</w:t>
      </w:r>
    </w:p>
    <w:p w14:paraId="2FB4D9F5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Обеспечить информационное сопровождение мероприятия и освещение его результатов.</w:t>
      </w:r>
    </w:p>
    <w:p w14:paraId="481A46E6" w14:textId="5FB47E7A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Ожидаемые результаты</w:t>
      </w: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331EB68E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Повышение уровня орфографической грамотности участников на английском языке.</w:t>
      </w:r>
    </w:p>
    <w:p w14:paraId="3C4E26A0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Рост интереса к изучению английского языка среди школьников города.</w:t>
      </w:r>
    </w:p>
    <w:p w14:paraId="1D2C9514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Формирование у обучающихся навыков работы в команде, стрессоустойчивости и умения выступать перед аудиторией.</w:t>
      </w:r>
    </w:p>
    <w:p w14:paraId="525FE8A5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Выявление и поощрение наиболее активных и талантливых участников, что способствует их дальнейшей образовательной и личностной мотивации.</w:t>
      </w:r>
    </w:p>
    <w:p w14:paraId="446CED9D" w14:textId="77777777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Укрепление взаимодействия между образовательными учреждениями города в рамках внеурочной деятельности.</w:t>
      </w:r>
    </w:p>
    <w:p w14:paraId="0BD49A28" w14:textId="553E36E2" w:rsidR="001B6C76" w:rsidRPr="001B6C76" w:rsidRDefault="001B6C76" w:rsidP="001B6C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Сценарий конкурса «</w:t>
      </w:r>
      <w:proofErr w:type="spellStart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Spelling</w:t>
      </w:r>
      <w:proofErr w:type="spellEnd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Bee</w:t>
      </w:r>
      <w:proofErr w:type="spellEnd"/>
      <w:r w:rsidRPr="001B6C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предусматривает не только соревновательную, но и познавательно-развлекательную составляющую, что делает мероприятие привлекательным для широкой аудитории. Проведение конкурса способствует развитию языковой культуры, формированию положительного имиджа изучения иностранных языков и создаёт условия для самореализации обучающихся.</w:t>
      </w:r>
    </w:p>
    <w:p w14:paraId="1DEADB4D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5EBEA92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Действующие лица: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ведущий 1 - обычная пчела, ведущий 2 – Спеллинг би пчела. Ведущие в костюмах пчел.</w:t>
      </w:r>
    </w:p>
    <w:p w14:paraId="5692B576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Обучающиеся 4-6 классов школ города (по 3 представителя от учреждения в каждой параллели.</w:t>
      </w:r>
    </w:p>
    <w:p w14:paraId="55484236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Оборудование:  </w:t>
      </w:r>
    </w:p>
    <w:p w14:paraId="5021035C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Мультимедийная презентация, музыкальное сопровождение («звуки луга», «веселая песенка на выход пчел», фанфары, музыка на награждение победителей), ноутбук, проектор, колонки. </w:t>
      </w:r>
    </w:p>
    <w:p w14:paraId="1D8AAFEC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Реквизит: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горшок с медом, корзинка, таблички с надписями ОБЫЧНАЯ ПЧЕЛА и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Spelling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Bee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мяч.</w:t>
      </w:r>
    </w:p>
    <w:p w14:paraId="6C8BBFDB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Место проведения: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актовый зал со сценой и креслами для зрителей. </w:t>
      </w:r>
    </w:p>
    <w:p w14:paraId="484C2D91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D7CFB01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Ход мероприятия:</w:t>
      </w:r>
    </w:p>
    <w:p w14:paraId="2EB61B59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bookmarkEnd w:id="0"/>
    <w:p w14:paraId="1B43F1D6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Летает по сцене под звук жужжания пчела с табличкой на груди: ОБЫЧНАЯ пчела. В руках у пчелы корзиночка.</w:t>
      </w:r>
    </w:p>
    <w:p w14:paraId="18A163AE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ОБЫЧНАЯ ПЧЕЛА: Нектар! Нектар! Где мой нектар? Сюда! Сюда! Ой, как много меда я сделаю! Какой сегодня хороший день!</w:t>
      </w:r>
    </w:p>
    <w:p w14:paraId="0279C1E3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40FD35F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Появляется из-за спин зрителей Спеллинг Би пчела с табличкой на груди: 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Spelling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Bee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E2C95F1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F811265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СПЕЛЛИНГ БИ ПЧЕЛА: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A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B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C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G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O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O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D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A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F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T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E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R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N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O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O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N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произносит по буквам приветствие)! (Поворачивается к другому ряду зрителей)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Good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afternoon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!</w:t>
      </w:r>
    </w:p>
    <w:p w14:paraId="25AB9059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ОБЫЧНАЯ ПЧЕЛА</w:t>
      </w:r>
      <w:proofErr w:type="gram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Это</w:t>
      </w:r>
      <w:proofErr w:type="gram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что еще за чудо? И откуда оно тут взялось?</w:t>
      </w:r>
    </w:p>
    <w:p w14:paraId="41CD7023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СПЕЛЛИНГ БИ ПЧЕЛА: Я – Спеллинг Би пчела, и я на конкурс прилетела, между прочим, второй ежегодный городской конкурс по английской орфографии –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Spelling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Bee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Contest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! </w:t>
      </w:r>
    </w:p>
    <w:p w14:paraId="0153C556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(фанфары, аплодисменты)</w:t>
      </w:r>
    </w:p>
    <w:p w14:paraId="05C626D3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ОБЫЧНАЯ ПЧЕЛА</w:t>
      </w:r>
      <w:proofErr w:type="gram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Чего</w:t>
      </w:r>
      <w:proofErr w:type="gram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? Чего? Что за конкурс? Нет, чтобы как нормальная пчела – мед делать, так она тут в конкурсах участвует! Куда мир катится!?</w:t>
      </w:r>
    </w:p>
    <w:p w14:paraId="1DCC1112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СПЕЛЛИНГ БИ ПЧЕЛА</w:t>
      </w:r>
      <w:proofErr w:type="gram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Да</w:t>
      </w:r>
      <w:proofErr w:type="gram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ты только послушай про этот конкурс! Может, тебе так понравится, что ты сама поучаствовать захочешь! </w:t>
      </w:r>
    </w:p>
    <w:p w14:paraId="38B7A927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ОБЫЧНАЯ ПЧЕЛА</w:t>
      </w:r>
      <w:proofErr w:type="gram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Ну</w:t>
      </w:r>
      <w:proofErr w:type="gram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давай, вещай! И вообще, почему «пчела»?</w:t>
      </w:r>
    </w:p>
    <w:p w14:paraId="78E10DE6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СПЕЛЛИНГ БИ ПЧЕЛА: (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показывает рукой на экран с презентацией и видеосопровождением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История конкурса слишком большая — несколько сотен лет, так что точного ответа вам не даст никто. Но, в общем-то, пчелу на афишах к конкурсам стали использовать совсем недавно из-за того, что слово </w:t>
      </w:r>
      <w:proofErr w:type="spell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bee</w:t>
      </w:r>
      <w:proofErr w:type="spell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полностью идентично не только «пчеле», но и «собранию». А в </w:t>
      </w:r>
      <w:proofErr w:type="spell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Spelling</w:t>
      </w:r>
      <w:proofErr w:type="spell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Bee</w:t>
      </w:r>
      <w:proofErr w:type="spell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как известно, одному не поиграть. Есть и другие версии, но они уходят корнями уже в древнеанглийский язык. Если вы настолько фанат языка Шекспира, можете поискать данные в архивах. Тому, кто точно установит этимологию слова, определенно выдадут награду.</w:t>
      </w:r>
    </w:p>
    <w:p w14:paraId="6CDF3912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Самые ранние свидетельства существования орфографических пчел можно отнести к 1700-м годам. Даже Бенджамин Франклин рекомендовал использовать такие конкурсы. Каждый год более 11 миллионов детей пробиваются к вершине на школьных, городских и региональных конкурсах по правописанию, чтобы стать одним из нескольких сотен финалистов национального конкурса</w:t>
      </w:r>
      <w:r w:rsidRPr="00BF06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[4]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4A9D65F1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Spelling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Bee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это не просто мероприятие, это история английского языка и упорного труда миллионов детей, которые впервые ощущают вкус настойчивости, целеустремленности, находчивости, дисциплины и даже неудач, чтобы развиваться в жизни. </w:t>
      </w:r>
    </w:p>
    <w:p w14:paraId="135CB8E1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ОБЫЧНАЯ ПЧЕЛА</w:t>
      </w:r>
      <w:proofErr w:type="gram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Так</w:t>
      </w:r>
      <w:proofErr w:type="gram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 что за конкурс то?</w:t>
      </w:r>
    </w:p>
    <w:p w14:paraId="672D398C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СПЕЛЛИНГ БИ ПЧЕЛА: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Spelling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Bee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это конкурс произношения, точнее, произношения по буквам. Вы получили слово “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dog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” и должны произнести каждую букву отдельно (еще и хорошо интонируя) – «</w:t>
      </w:r>
      <w:proofErr w:type="spell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</w:t>
      </w:r>
      <w:proofErr w:type="spell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», «</w:t>
      </w:r>
      <w:proofErr w:type="spell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эу</w:t>
      </w:r>
      <w:proofErr w:type="spell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», «джи». Игра, разумеется, с подвохами. Так что, не ожидайте, что будете </w:t>
      </w:r>
      <w:proofErr w:type="spell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побуквенно</w:t>
      </w:r>
      <w:proofErr w:type="spell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произносить примитивные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dog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cat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girl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4D059756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ОБЫЧНАЯ ПЧЕЛА: Стоп, и все?</w:t>
      </w:r>
    </w:p>
    <w:p w14:paraId="6A8B9229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СПЕЛЛИНГ БИ ПЧЕЛА: Да. (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Обращается к зрителям</w:t>
      </w:r>
      <w:proofErr w:type="gram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</w:t>
      </w:r>
      <w:proofErr w:type="gram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Считайте, что мы вам уже правила рассказали. Вам нужно просто произносить слова, список которых предоставят ведущие. Вы произносите слово, затем следующий участник пытается «</w:t>
      </w:r>
      <w:proofErr w:type="spellStart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проспеллить</w:t>
      </w:r>
      <w:proofErr w:type="spellEnd"/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другое. Тот, кто произнес больше всего слов без ошибок, проходит в следующий раунд. И так далее. И в итоге становится победителем. Слишком просто, согласитесь? Это действительно так, и, возможно, именно этот факт повлиял на популярность игры во всем мире. </w:t>
      </w:r>
    </w:p>
    <w:p w14:paraId="07731985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ОБЫЧНАЯ ПЧЕЛА: Популярность? Я первый раз слышу про нее. </w:t>
      </w:r>
    </w:p>
    <w:p w14:paraId="65A6C8FF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СПЕЛЛИНГ БИ ПЧЕЛА: И в этом нет ничего удивительного – Россия – не англоговорящая страна, и английский не особо используется в быту. А вот в странах, где язык Байрона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является основным</w:t>
      </w:r>
      <w:r w:rsidRPr="004979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(или хотя бы вторым государственным), такие конкурсы порой имеют общенациональный характер.  В США, например, Мексике, Великобритании, Австралии. Более того, конкурс настолько вошел в культуру, что бывает упоминается в книгах и фильмах. Орфографические бои упоминались даже в «Приключениях Тома Сойера» Марка Твена. </w:t>
      </w:r>
    </w:p>
    <w:p w14:paraId="4A79DBFE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ОБЫЧНАЯ ПЧЕЛА: Даже не знаю… Все так сложно…</w:t>
      </w:r>
    </w:p>
    <w:p w14:paraId="3FF974B1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СПЕЛЛИНГ БИ ПЧЕЛА: Смотри!</w:t>
      </w:r>
    </w:p>
    <w:p w14:paraId="5FFE86D6" w14:textId="77777777" w:rsidR="000B0A33" w:rsidRPr="003628BF" w:rsidRDefault="000B0A33" w:rsidP="000B0A3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(обращается к аудитории)</w:t>
      </w:r>
    </w:p>
    <w:p w14:paraId="4287A618" w14:textId="77777777" w:rsidR="000B0A33" w:rsidRPr="00622D18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СПЕЛЛИНГ</w:t>
      </w:r>
      <w:r w:rsidRPr="00622D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</w:t>
      </w:r>
      <w:r w:rsidRPr="00622D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ПЧЕЛА</w:t>
      </w:r>
      <w:r w:rsidRPr="00622D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Let</w:t>
      </w:r>
      <w:r w:rsidRPr="00622D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’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s</w:t>
      </w:r>
      <w:r w:rsidRPr="00622D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revise</w:t>
      </w:r>
      <w:r w:rsidRPr="00622D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the</w:t>
      </w:r>
      <w:r w:rsidRPr="00622D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ABC</w:t>
      </w:r>
      <w:r w:rsidRPr="00622D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!</w:t>
      </w:r>
    </w:p>
    <w:p w14:paraId="68FBC533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(слайды с буквами английского алфавита, зрители называют их)</w:t>
      </w:r>
    </w:p>
    <w:p w14:paraId="1DC9379B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СПЕЛЛИНГ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ПЧЕЛА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: Spell the word 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monkey (table, mouse, fish, computer)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. </w:t>
      </w:r>
    </w:p>
    <w:p w14:paraId="4B66F55F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(кидает мяч кому-то из зрителей, кто поймал – произносит слово, пчела подбадривает участников словами: 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Well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done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Correct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ru-RU"/>
          <w14:ligatures w14:val="none"/>
        </w:rPr>
        <w:t>Nice</w:t>
      </w: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, …)</w:t>
      </w:r>
    </w:p>
    <w:p w14:paraId="47E022F7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ОБЫЧНАЯ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ПЧЕЛА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: What clever children! They are all winners! I will also take part in this wonderful competition. </w:t>
      </w:r>
    </w:p>
    <w:p w14:paraId="7CAA3551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СПЕЛЛИНГ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ПЧЕЛА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: Oh, we have completely forgotten about the most important people of today’s competition – the pronouncers and the judges! </w:t>
      </w:r>
    </w:p>
    <w:p w14:paraId="28CC7198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ОБЫЧНАЯ ПЧЕЛА: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Our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pronouncers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are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 Иван Иванович Иванов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and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Василий Васильевич Васильев.</w:t>
      </w:r>
    </w:p>
    <w:p w14:paraId="462E8FC9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СПЕЛЛИНГ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ПЧЕЛА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: The jury: …</w:t>
      </w:r>
    </w:p>
    <w:p w14:paraId="034EFB5F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(в процессе представления жюри двое детей вручают им благодарственные письма)</w:t>
      </w:r>
    </w:p>
    <w:p w14:paraId="080E2DD4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СПЕЛЛИНГ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ПЧЕЛА</w:t>
      </w:r>
      <w:r w:rsidRPr="0059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 xml:space="preserve">: Before the contest please enjoy the dance and relax. </w:t>
      </w:r>
    </w:p>
    <w:p w14:paraId="2300C7FB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(танец)</w:t>
      </w:r>
    </w:p>
    <w:p w14:paraId="7004A7DC" w14:textId="77777777" w:rsidR="000B0A33" w:rsidRPr="00592719" w:rsidRDefault="000B0A33" w:rsidP="000B0A33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59271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Выступает учитель английского языка, еще раз проговаривая правила конкурса и критерии оценки. Озвучивает кабинеты, в которых будет проводиться конкурс. Участники расходятся по кабинетам. Награждение победителей тоже проходит отдельно, по номинациям, в кабинетах.</w:t>
      </w:r>
    </w:p>
    <w:p w14:paraId="76C0D5C1" w14:textId="77777777" w:rsidR="00CD4B51" w:rsidRDefault="00CD4B51"/>
    <w:sectPr w:rsidR="00CD4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33"/>
    <w:rsid w:val="000B0A33"/>
    <w:rsid w:val="001B6C76"/>
    <w:rsid w:val="00CD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993E"/>
  <w15:chartTrackingRefBased/>
  <w15:docId w15:val="{ACD79947-991D-49BE-9BA8-F11EAC1F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A3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1157</Words>
  <Characters>6598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2026-03-25T20:57:00Z</dcterms:created>
  <dcterms:modified xsi:type="dcterms:W3CDTF">2026-03-25T21:01:00Z</dcterms:modified>
</cp:coreProperties>
</file>