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28" w:rsidRDefault="00B16128" w:rsidP="00B16128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</w:t>
      </w:r>
      <w:r w:rsidRPr="00F658F1">
        <w:rPr>
          <w:rFonts w:ascii="Times New Roman" w:hAnsi="Times New Roman" w:cs="Times New Roman"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класс. Урок №1/2 с 13-18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апреля 2020г</w:t>
      </w:r>
      <w:r w:rsidRPr="00F658F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E131A" w:rsidRDefault="00B16128" w:rsidP="00B1612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Тема: «Источники света. Распространение света. Видимое движение светил»</w:t>
      </w:r>
    </w:p>
    <w:p w:rsidR="00B16128" w:rsidRDefault="00B16128" w:rsidP="00B16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B16128" w:rsidRPr="003E03F6" w:rsidRDefault="00B16128" w:rsidP="00B16128">
      <w:pPr>
        <w:pStyle w:val="a3"/>
        <w:ind w:left="502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6F7647">
          <w:rPr>
            <w:rStyle w:val="a4"/>
            <w:rFonts w:ascii="Times New Roman" w:hAnsi="Times New Roman" w:cs="Times New Roman"/>
            <w:sz w:val="30"/>
            <w:szCs w:val="30"/>
          </w:rPr>
          <w:t>https://youtu.be/hdZ2u_sH2Eg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 Световые явления. Источники света.</w:t>
      </w:r>
    </w:p>
    <w:p w:rsidR="00B16128" w:rsidRDefault="00B16128" w:rsidP="00B16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Прочитай </w:t>
      </w:r>
      <w:r>
        <w:rPr>
          <w:rFonts w:ascii="Times New Roman" w:hAnsi="Times New Roman" w:cs="Times New Roman"/>
          <w:sz w:val="30"/>
          <w:szCs w:val="30"/>
        </w:rPr>
        <w:t>обязательно</w:t>
      </w:r>
      <w:r w:rsidRPr="00F3365D">
        <w:rPr>
          <w:rFonts w:ascii="Times New Roman" w:hAnsi="Times New Roman" w:cs="Times New Roman"/>
          <w:sz w:val="30"/>
          <w:szCs w:val="30"/>
        </w:rPr>
        <w:t>§</w:t>
      </w:r>
      <w:r>
        <w:rPr>
          <w:rFonts w:ascii="Times New Roman" w:hAnsi="Times New Roman" w:cs="Times New Roman"/>
          <w:sz w:val="30"/>
          <w:szCs w:val="30"/>
        </w:rPr>
        <w:t>63– ответь на вопросы после § устно, а §64- читать по желанию</w:t>
      </w:r>
    </w:p>
    <w:p w:rsidR="00B16128" w:rsidRDefault="00B16128" w:rsidP="00B16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</w:t>
      </w:r>
      <w:r w:rsidRPr="007C1FEC">
        <w:rPr>
          <w:rFonts w:ascii="Times New Roman" w:hAnsi="Times New Roman" w:cs="Times New Roman"/>
          <w:sz w:val="30"/>
          <w:szCs w:val="30"/>
          <w:u w:val="single"/>
        </w:rPr>
        <w:t>абот</w:t>
      </w:r>
      <w:r>
        <w:rPr>
          <w:rFonts w:ascii="Times New Roman" w:hAnsi="Times New Roman" w:cs="Times New Roman"/>
          <w:sz w:val="30"/>
          <w:szCs w:val="30"/>
          <w:u w:val="single"/>
        </w:rPr>
        <w:t>а</w:t>
      </w:r>
      <w:r w:rsidRPr="007C1FEC">
        <w:rPr>
          <w:rFonts w:ascii="Times New Roman" w:hAnsi="Times New Roman" w:cs="Times New Roman"/>
          <w:sz w:val="30"/>
          <w:szCs w:val="30"/>
          <w:u w:val="single"/>
        </w:rPr>
        <w:t xml:space="preserve"> на оценку в журнал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A03048">
        <w:rPr>
          <w:rFonts w:ascii="Times New Roman" w:hAnsi="Times New Roman" w:cs="Times New Roman"/>
          <w:color w:val="FF0000"/>
          <w:sz w:val="30"/>
          <w:szCs w:val="30"/>
        </w:rPr>
        <w:t>обязательно</w:t>
      </w:r>
      <w:r>
        <w:rPr>
          <w:rFonts w:ascii="Times New Roman" w:hAnsi="Times New Roman" w:cs="Times New Roman"/>
          <w:sz w:val="30"/>
          <w:szCs w:val="30"/>
        </w:rPr>
        <w:t>):</w:t>
      </w:r>
    </w:p>
    <w:p w:rsidR="002150AA" w:rsidRPr="002150AA" w:rsidRDefault="002150AA" w:rsidP="002150AA">
      <w:pPr>
        <w:pStyle w:val="a3"/>
        <w:ind w:left="50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150AA">
        <w:rPr>
          <w:rFonts w:ascii="Times New Roman" w:hAnsi="Times New Roman" w:cs="Times New Roman"/>
          <w:color w:val="FF0000"/>
          <w:sz w:val="32"/>
          <w:szCs w:val="32"/>
        </w:rPr>
        <w:t>На «3»</w:t>
      </w:r>
      <w:proofErr w:type="gramStart"/>
      <w:r w:rsidRPr="002150AA">
        <w:rPr>
          <w:rFonts w:ascii="Times New Roman" w:hAnsi="Times New Roman" w:cs="Times New Roman"/>
          <w:color w:val="FF0000"/>
          <w:sz w:val="32"/>
          <w:szCs w:val="32"/>
        </w:rPr>
        <w:t xml:space="preserve"> :</w:t>
      </w:r>
      <w:proofErr w:type="gramEnd"/>
      <w:r w:rsidRPr="002150AA">
        <w:rPr>
          <w:rFonts w:ascii="Times New Roman" w:hAnsi="Times New Roman" w:cs="Times New Roman"/>
          <w:color w:val="FF0000"/>
          <w:sz w:val="32"/>
          <w:szCs w:val="32"/>
        </w:rPr>
        <w:t xml:space="preserve"> Задание А)</w:t>
      </w:r>
    </w:p>
    <w:p w:rsidR="002150AA" w:rsidRPr="002150AA" w:rsidRDefault="002150AA" w:rsidP="002150AA">
      <w:pPr>
        <w:pStyle w:val="a3"/>
        <w:ind w:left="50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150AA">
        <w:rPr>
          <w:rFonts w:ascii="Times New Roman" w:hAnsi="Times New Roman" w:cs="Times New Roman"/>
          <w:color w:val="FF0000"/>
          <w:sz w:val="32"/>
          <w:szCs w:val="32"/>
        </w:rPr>
        <w:t>На «4»</w:t>
      </w:r>
      <w:proofErr w:type="gramStart"/>
      <w:r w:rsidRPr="002150AA">
        <w:rPr>
          <w:rFonts w:ascii="Times New Roman" w:hAnsi="Times New Roman" w:cs="Times New Roman"/>
          <w:color w:val="FF0000"/>
          <w:sz w:val="32"/>
          <w:szCs w:val="32"/>
        </w:rPr>
        <w:t xml:space="preserve"> :</w:t>
      </w:r>
      <w:proofErr w:type="gramEnd"/>
      <w:r w:rsidRPr="002150AA">
        <w:rPr>
          <w:rFonts w:ascii="Times New Roman" w:hAnsi="Times New Roman" w:cs="Times New Roman"/>
          <w:color w:val="FF0000"/>
          <w:sz w:val="32"/>
          <w:szCs w:val="32"/>
        </w:rPr>
        <w:t xml:space="preserve"> Задания А</w:t>
      </w:r>
      <w:proofErr w:type="gramStart"/>
      <w:r w:rsidRPr="002150AA">
        <w:rPr>
          <w:rFonts w:ascii="Times New Roman" w:hAnsi="Times New Roman" w:cs="Times New Roman"/>
          <w:color w:val="FF0000"/>
          <w:sz w:val="32"/>
          <w:szCs w:val="32"/>
        </w:rPr>
        <w:t>,Б</w:t>
      </w:r>
      <w:proofErr w:type="gramEnd"/>
      <w:r w:rsidRPr="002150AA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2150AA" w:rsidRPr="002150AA" w:rsidRDefault="002150AA" w:rsidP="002150AA">
      <w:pPr>
        <w:pStyle w:val="a3"/>
        <w:ind w:left="50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150AA">
        <w:rPr>
          <w:rFonts w:ascii="Times New Roman" w:hAnsi="Times New Roman" w:cs="Times New Roman"/>
          <w:color w:val="FF0000"/>
          <w:sz w:val="32"/>
          <w:szCs w:val="32"/>
        </w:rPr>
        <w:t>На «5»: Задания А</w:t>
      </w:r>
      <w:proofErr w:type="gramStart"/>
      <w:r w:rsidRPr="002150AA">
        <w:rPr>
          <w:rFonts w:ascii="Times New Roman" w:hAnsi="Times New Roman" w:cs="Times New Roman"/>
          <w:color w:val="FF0000"/>
          <w:sz w:val="32"/>
          <w:szCs w:val="32"/>
        </w:rPr>
        <w:t>,Б</w:t>
      </w:r>
      <w:proofErr w:type="gramEnd"/>
      <w:r w:rsidRPr="002150AA">
        <w:rPr>
          <w:rFonts w:ascii="Times New Roman" w:hAnsi="Times New Roman" w:cs="Times New Roman"/>
          <w:color w:val="FF0000"/>
          <w:sz w:val="32"/>
          <w:szCs w:val="32"/>
        </w:rPr>
        <w:t>,В)</w:t>
      </w:r>
    </w:p>
    <w:p w:rsidR="002150AA" w:rsidRDefault="002150AA" w:rsidP="002150AA">
      <w:pPr>
        <w:pStyle w:val="a3"/>
        <w:ind w:left="502"/>
        <w:rPr>
          <w:rFonts w:ascii="Times New Roman" w:hAnsi="Times New Roman" w:cs="Times New Roman"/>
          <w:sz w:val="30"/>
          <w:szCs w:val="30"/>
        </w:rPr>
      </w:pPr>
    </w:p>
    <w:p w:rsidR="00A03048" w:rsidRPr="00A03048" w:rsidRDefault="00A03048" w:rsidP="00A03048">
      <w:pPr>
        <w:ind w:left="14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03048">
        <w:rPr>
          <w:rFonts w:ascii="Times New Roman" w:hAnsi="Times New Roman" w:cs="Times New Roman"/>
          <w:color w:val="FF0000"/>
          <w:sz w:val="30"/>
          <w:szCs w:val="30"/>
        </w:rPr>
        <w:t>А)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03048">
        <w:rPr>
          <w:rFonts w:ascii="Times New Roman" w:hAnsi="Times New Roman" w:cs="Times New Roman"/>
          <w:color w:val="000000" w:themeColor="text1"/>
          <w:sz w:val="30"/>
          <w:szCs w:val="30"/>
        </w:rPr>
        <w:t>Ответь на вопросы:</w:t>
      </w:r>
    </w:p>
    <w:p w:rsidR="00A03048" w:rsidRPr="002150AA" w:rsidRDefault="00A03048" w:rsidP="002150AA">
      <w:pPr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AA">
        <w:rPr>
          <w:rFonts w:ascii="Times New Roman" w:hAnsi="Times New Roman" w:cs="Times New Roman"/>
          <w:color w:val="000000" w:themeColor="text1"/>
          <w:sz w:val="24"/>
          <w:szCs w:val="24"/>
        </w:rPr>
        <w:t>1. Что такое свет?</w:t>
      </w:r>
    </w:p>
    <w:p w:rsidR="00A03048" w:rsidRPr="002150AA" w:rsidRDefault="00A03048" w:rsidP="002150AA">
      <w:pPr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AA">
        <w:rPr>
          <w:rFonts w:ascii="Times New Roman" w:hAnsi="Times New Roman" w:cs="Times New Roman"/>
          <w:color w:val="000000" w:themeColor="text1"/>
          <w:sz w:val="24"/>
          <w:szCs w:val="24"/>
        </w:rPr>
        <w:t>2. Почему мы види</w:t>
      </w:r>
      <w:r w:rsidR="002150AA" w:rsidRPr="002150A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15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источники света?</w:t>
      </w:r>
    </w:p>
    <w:p w:rsidR="00A03048" w:rsidRPr="002150AA" w:rsidRDefault="00A03048" w:rsidP="002150AA">
      <w:pPr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AA">
        <w:rPr>
          <w:rFonts w:ascii="Times New Roman" w:hAnsi="Times New Roman" w:cs="Times New Roman"/>
          <w:color w:val="000000" w:themeColor="text1"/>
          <w:sz w:val="24"/>
          <w:szCs w:val="24"/>
        </w:rPr>
        <w:t>3. Почему мы видим окружающие нас тела?</w:t>
      </w:r>
    </w:p>
    <w:p w:rsidR="00A03048" w:rsidRPr="002150AA" w:rsidRDefault="00A03048" w:rsidP="002150AA">
      <w:pPr>
        <w:spacing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AA">
        <w:rPr>
          <w:rFonts w:ascii="Times New Roman" w:hAnsi="Times New Roman" w:cs="Times New Roman"/>
          <w:color w:val="000000" w:themeColor="text1"/>
          <w:sz w:val="24"/>
          <w:szCs w:val="24"/>
        </w:rPr>
        <w:t>4. Как свет распространяется в однородной прозрачной среде (воздух, вода, стекло)?</w:t>
      </w:r>
    </w:p>
    <w:p w:rsidR="00B16128" w:rsidRDefault="00A03048" w:rsidP="00B1612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Б) </w:t>
      </w:r>
    </w:p>
    <w:p w:rsidR="00A03048" w:rsidRDefault="002150AA" w:rsidP="00B161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03048">
        <w:rPr>
          <w:rFonts w:ascii="Times New Roman" w:hAnsi="Times New Roman" w:cs="Times New Roman"/>
          <w:color w:val="FF0000"/>
          <w:sz w:val="32"/>
          <w:szCs w:val="32"/>
        </w:rPr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64.5pt;height:273pt" o:ole="">
            <v:imagedata r:id="rId6" o:title=""/>
          </v:shape>
          <o:OLEObject Type="Embed" ProgID="PowerPoint.Slide.12" ShapeID="_x0000_i1053" DrawAspect="Content" ObjectID="_1648220748" r:id="rId7"/>
        </w:object>
      </w:r>
    </w:p>
    <w:p w:rsidR="00A03048" w:rsidRDefault="00A03048" w:rsidP="00B1612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В)  Определи понятия.</w:t>
      </w:r>
    </w:p>
    <w:p w:rsidR="00A03048" w:rsidRDefault="002150AA" w:rsidP="00B1612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A03048">
        <w:rPr>
          <w:rFonts w:ascii="Times New Roman" w:hAnsi="Times New Roman" w:cs="Times New Roman"/>
          <w:color w:val="FF0000"/>
          <w:sz w:val="32"/>
          <w:szCs w:val="32"/>
        </w:rPr>
        <w:object w:dxaOrig="7206" w:dyaOrig="5402">
          <v:shape id="_x0000_i1033" type="#_x0000_t75" style="width:424.5pt;height:317.25pt" o:ole="">
            <v:imagedata r:id="rId8" o:title=""/>
          </v:shape>
          <o:OLEObject Type="Embed" ProgID="PowerPoint.Slide.12" ShapeID="_x0000_i1033" DrawAspect="Content" ObjectID="_1648220749" r:id="rId9"/>
        </w:object>
      </w:r>
    </w:p>
    <w:p w:rsidR="00B16128" w:rsidRDefault="00A03048" w:rsidP="00B16128">
      <w:pPr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Г</w:t>
      </w:r>
      <w:r w:rsidR="002150AA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gramEnd"/>
      <w:r w:rsidR="002150AA">
        <w:rPr>
          <w:rFonts w:ascii="Times New Roman" w:hAnsi="Times New Roman" w:cs="Times New Roman"/>
          <w:color w:val="FF0000"/>
          <w:sz w:val="32"/>
          <w:szCs w:val="32"/>
        </w:rPr>
        <w:t>на дополнительную оценку)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Изобрази схематично в тетради взаимное расположение Земли, Солнца и Луны для солнечного  и лунного затмения.</w:t>
      </w:r>
    </w:p>
    <w:p w:rsidR="00B16128" w:rsidRPr="00F3365D" w:rsidRDefault="002150AA" w:rsidP="00B1612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Выполни обязательные задания</w:t>
      </w:r>
      <w:r w:rsidR="00B16128" w:rsidRPr="00F3365D">
        <w:rPr>
          <w:rFonts w:ascii="Times New Roman" w:hAnsi="Times New Roman" w:cs="Times New Roman"/>
          <w:sz w:val="30"/>
          <w:szCs w:val="30"/>
        </w:rPr>
        <w:t xml:space="preserve">, ответы (рукописные, фото, </w:t>
      </w:r>
      <w:r w:rsidR="00B16128" w:rsidRPr="00F3365D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="00B16128" w:rsidRPr="00F3365D">
        <w:rPr>
          <w:rFonts w:ascii="Times New Roman" w:hAnsi="Times New Roman" w:cs="Times New Roman"/>
          <w:sz w:val="30"/>
          <w:szCs w:val="30"/>
        </w:rPr>
        <w:t xml:space="preserve"> -документ) выслать</w:t>
      </w:r>
      <w:r w:rsidR="00B16128"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10" w:history="1">
        <w:r w:rsidR="00B16128" w:rsidRPr="00F3365D">
          <w:rPr>
            <w:rStyle w:val="a4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="00B16128"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2150AA" w:rsidRDefault="00B16128" w:rsidP="00B16128">
      <w:pPr>
        <w:pStyle w:val="a3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</w:t>
      </w:r>
    </w:p>
    <w:p w:rsidR="002150AA" w:rsidRDefault="00B16128" w:rsidP="002150AA">
      <w:pPr>
        <w:pStyle w:val="a3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</w:p>
    <w:p w:rsidR="00B16128" w:rsidRPr="00F3365D" w:rsidRDefault="00B16128" w:rsidP="002150AA">
      <w:pPr>
        <w:pStyle w:val="a3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B16128" w:rsidRPr="00F3365D" w:rsidRDefault="00B16128" w:rsidP="00B16128">
      <w:pPr>
        <w:pStyle w:val="a3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B16128" w:rsidRDefault="00B16128" w:rsidP="00B16128"/>
    <w:sectPr w:rsidR="00B16128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28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0AA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048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128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6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PowerPoint_Slide1.sld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youtu.be/hdZ2u_sH2Eg" TargetMode="External"/><Relationship Id="rId10" Type="http://schemas.openxmlformats.org/officeDocument/2006/relationships/hyperlink" Target="mailto:distant06042020@bk.ru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2020-04-12T11:53:00Z</dcterms:created>
  <dcterms:modified xsi:type="dcterms:W3CDTF">2020-04-12T12:19:00Z</dcterms:modified>
</cp:coreProperties>
</file>