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3F94" w:rsidRPr="00503F94" w:rsidRDefault="00503F94" w:rsidP="00503F94">
      <w:pPr>
        <w:pStyle w:val="1"/>
        <w:pBdr>
          <w:bottom w:val="single" w:sz="6" w:space="0" w:color="C6D4CD"/>
        </w:pBdr>
        <w:shd w:val="clear" w:color="auto" w:fill="FFFFFF"/>
        <w:spacing w:after="90" w:afterAutospacing="0"/>
        <w:rPr>
          <w:rFonts w:ascii="Tahoma" w:hAnsi="Tahoma" w:cs="Tahoma"/>
          <w:b w:val="0"/>
          <w:bCs w:val="0"/>
          <w:color w:val="3A6EA5"/>
          <w:sz w:val="33"/>
          <w:szCs w:val="33"/>
        </w:rPr>
      </w:pPr>
      <w:r>
        <w:t xml:space="preserve">               </w:t>
      </w:r>
      <w:r w:rsidRPr="00503F94">
        <w:rPr>
          <w:rFonts w:ascii="Tahoma" w:hAnsi="Tahoma" w:cs="Tahoma"/>
          <w:b w:val="0"/>
          <w:bCs w:val="0"/>
          <w:color w:val="3A6EA5"/>
          <w:sz w:val="33"/>
          <w:szCs w:val="33"/>
        </w:rPr>
        <w:t>Прямоугольное проецирование</w:t>
      </w:r>
    </w:p>
    <w:p w:rsidR="00B230CC" w:rsidRDefault="00B230CC" w:rsidP="00B230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0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B230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Проецирование на несколько плоскостей проекций</w:t>
      </w:r>
      <w:r w:rsidRPr="00B230CC">
        <w:rPr>
          <w:rFonts w:ascii="Times New Roman" w:eastAsia="Times New Roman" w:hAnsi="Times New Roman" w:cs="Times New Roman"/>
          <w:sz w:val="28"/>
          <w:szCs w:val="28"/>
          <w:lang w:eastAsia="ru-RU"/>
        </w:rPr>
        <w:t>. Одна проекция не всегда однозначно определяет геометрическую форму предмета. Например, по одной проекции, данной на рисунке 45, а, можно представить предметы такими, как они показаны на рисунке 45, б и в. Можно мысленно подобрать и другие предметы, которые также будут иметь своей проекцией изображение, данное на рисунке 45, а. Кроме того, как мы выяснили, на таком изображении не отражено третье измерение предмета.</w:t>
      </w:r>
    </w:p>
    <w:p w:rsidR="00B230CC" w:rsidRPr="00B230CC" w:rsidRDefault="007541B6" w:rsidP="007541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051"/>
            <wp:effectExtent l="19050" t="0" r="3175" b="0"/>
            <wp:docPr id="8" name="Рисунок 8" descr="C:\Users\Amura\Desktop\проецирование на несколько плоскрстей проекций\р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mura\Desktop\проецирование на несколько плоскрстей проекций\р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111D" w:rsidRPr="0073111D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Неопределенность формы предмета на изображении" style="width:24pt;height:24pt"/>
        </w:pict>
      </w:r>
    </w:p>
    <w:p w:rsidR="00B230CC" w:rsidRPr="00B230CC" w:rsidRDefault="00B230CC" w:rsidP="00B230C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0CC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 45. Неопределенность формы предмета на изображении</w:t>
      </w:r>
    </w:p>
    <w:p w:rsidR="000E0742" w:rsidRPr="00940CE4" w:rsidRDefault="00B230CC" w:rsidP="000E07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742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эти недостатки можно устранить, если построить не одну, а две прямоугольные проекции предмета на две взаимно перпендикулярные плоскости (рис. 46): фронтальную</w:t>
      </w:r>
      <w:r w:rsidR="000E0742" w:rsidRPr="000E07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E0742" w:rsidRPr="00940CE4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0E074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="000E0742" w:rsidRPr="00940C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Pr="000E07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горизонтальную (ее обозначают </w:t>
      </w:r>
      <w:r w:rsidRPr="000E0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буквой</w:t>
      </w:r>
      <w:r w:rsidRPr="000E07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E074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="000E0742" w:rsidRPr="00940CE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0E0742" w:rsidRPr="00940CE4" w:rsidRDefault="000E0742" w:rsidP="000E074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30CC" w:rsidRPr="000E0742" w:rsidRDefault="00B230CC" w:rsidP="000E07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74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.</w:t>
      </w:r>
      <w:r w:rsidR="007541B6" w:rsidRPr="000E074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541B6">
        <w:rPr>
          <w:noProof/>
          <w:lang w:eastAsia="ru-RU"/>
        </w:rPr>
        <w:drawing>
          <wp:inline distT="0" distB="0" distL="0" distR="0">
            <wp:extent cx="5940425" cy="4457060"/>
            <wp:effectExtent l="19050" t="0" r="3175" b="0"/>
            <wp:docPr id="9" name="Рисунок 9" descr="C:\Users\Amura\Desktop\проецирование на несколько плоскрстей проекций\рис 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mura\Desktop\проецирование на несколько плоскрстей проекций\рис 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0CC" w:rsidRPr="00B230CC" w:rsidRDefault="00B230CC" w:rsidP="00B230C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0CC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 46. Проецирование на две плоскости проекций</w:t>
      </w:r>
    </w:p>
    <w:p w:rsidR="00B230CC" w:rsidRPr="00B230CC" w:rsidRDefault="00B230CC" w:rsidP="00B230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0C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получить проекцию на фронтальной плоскости V, предмет рассматривают спереди, а на горизонтальной плоскости H - сверху.</w:t>
      </w:r>
    </w:p>
    <w:p w:rsidR="00B230CC" w:rsidRPr="00B230CC" w:rsidRDefault="00B230CC" w:rsidP="00B230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0CC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Линию пересечения этих плоскостей (она обозначена X) называют </w:t>
      </w:r>
      <w:r w:rsidRPr="00B230CC">
        <w:rPr>
          <w:rFonts w:ascii="Times New Roman" w:eastAsia="Times New Roman" w:hAnsi="Times New Roman" w:cs="Times New Roman"/>
          <w:b/>
          <w:bCs/>
          <w:i/>
          <w:iCs/>
          <w:color w:val="006600"/>
          <w:sz w:val="28"/>
          <w:szCs w:val="28"/>
          <w:lang w:eastAsia="ru-RU"/>
        </w:rPr>
        <w:t>осью проекций</w:t>
      </w:r>
      <w:r w:rsidRPr="00B230CC">
        <w:rPr>
          <w:rFonts w:ascii="Times New Roman" w:eastAsia="Times New Roman" w:hAnsi="Times New Roman" w:cs="Times New Roman"/>
          <w:sz w:val="28"/>
          <w:szCs w:val="28"/>
          <w:lang w:eastAsia="ru-RU"/>
        </w:rPr>
        <w:t> (рис. 46. б).</w:t>
      </w:r>
    </w:p>
    <w:p w:rsidR="00B230CC" w:rsidRDefault="00B230CC" w:rsidP="00B230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0C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Построенные проекции оказались расположенными в пространстве в разных плоскостях (горизонтальной и вертикальной). Изображения же предмета обычно выполняют на одном листе, т. е. в одной плоскости. Поэтому для получения чертежа предмета обе плоскости совмещают в одну. Для этого поворачивают горизонтальную плоскость проекций вокруг оси Х вниз на 90° так, чтобы она совпала с вертикальной плоскостью. Обе проекции окажутся расположенными в одной плоскости (рис. 47).</w:t>
      </w:r>
    </w:p>
    <w:p w:rsidR="00B230CC" w:rsidRPr="00B230CC" w:rsidRDefault="007541B6" w:rsidP="007541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0" name="Рисунок 10" descr="C:\Users\Amura\Desktop\проецирование на несколько плоскрстей проекций\рис 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mura\Desktop\проецирование на несколько плоскрстей проекций\рис 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0CC" w:rsidRPr="00B230CC" w:rsidRDefault="00B230CC" w:rsidP="00B230C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0CC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 47. Две проекции предмета</w:t>
      </w:r>
    </w:p>
    <w:p w:rsidR="00B230CC" w:rsidRPr="00B230CC" w:rsidRDefault="00B230CC" w:rsidP="00B230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0CC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Границы плоскостей проекций на чертеже можно не показывать, не наносят также и проекции проецирующих лучей и линию пересечения плоскостей проекций, т. е. ось проекций, если в этом нет необходимости.</w:t>
      </w:r>
    </w:p>
    <w:p w:rsidR="00B230CC" w:rsidRDefault="00B230CC" w:rsidP="00B230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0C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совмещенных плоскостях фронтальная и горизонтальная проекции предмета располагаются в проекционной связи, т. е. горизонтальная проекция будет находиться точно под фронтальном.</w:t>
      </w:r>
    </w:p>
    <w:p w:rsidR="00B230CC" w:rsidRPr="00B230CC" w:rsidRDefault="007541B6" w:rsidP="007541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2" name="Рисунок 12" descr="C:\Users\Amura\Desktop\проецирование на несколько плоскрстей проекций\рис 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mura\Desktop\проецирование на несколько плоскрстей проекций\рис 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0CC" w:rsidRPr="00B230CC" w:rsidRDefault="00B230CC" w:rsidP="00B230C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0CC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 48. Неопределенность формы предмета на изображении</w:t>
      </w:r>
    </w:p>
    <w:p w:rsidR="00B230CC" w:rsidRPr="00B230CC" w:rsidRDefault="00B230CC" w:rsidP="00B230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0C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Обратите внимание, что нижний выступ предмета оказался невидимым на горизонтальной проекции, поэтому он показан штриховыми линиями.</w:t>
      </w:r>
    </w:p>
    <w:p w:rsidR="001E0904" w:rsidRDefault="00B230CC" w:rsidP="00B230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0C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Рассмотрим еще один пример. По рисунку 48 мы легко представим общую форму детали. Но форма выемки в вертикальной части остается невыявленной. Чтобы увидеть, какая она, надо построить проекцию еще на одну плоскость. Ее располагают перпендикулярно плоскостям проекций H и V.</w:t>
      </w:r>
    </w:p>
    <w:p w:rsidR="00B230CC" w:rsidRPr="001E0904" w:rsidRDefault="00B230CC" w:rsidP="001E090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0904" w:rsidRDefault="001E0904" w:rsidP="00B230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090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714500"/>
            <wp:effectExtent l="19050" t="0" r="3175" b="0"/>
            <wp:docPr id="1" name="Рисунок 1" descr="C:\Users\Amura\Desktop\проецирование на несколько плоскрстей проекций\рис 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mura\Desktop\проецирование на несколько плоскрстей проекций\рис 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0CC" w:rsidRPr="00DB1E94" w:rsidRDefault="0073111D" w:rsidP="005F2B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</w:pPr>
      <w:r w:rsidRPr="0073111D">
        <w:rPr>
          <w:noProof/>
        </w:rPr>
        <w:lastRenderedPageBreak/>
        <w:pict>
          <v:shape id="_x0000_s1033" type="#_x0000_t75" alt="Проецирование на три плоскости проекций" style="position:absolute;margin-left:222pt;margin-top:-.45pt;width:24pt;height:24pt;z-index:251660288">
            <w10:wrap type="square" side="left"/>
          </v:shape>
        </w:pict>
      </w:r>
    </w:p>
    <w:p w:rsidR="00B230CC" w:rsidRPr="00B230CC" w:rsidRDefault="00B230CC" w:rsidP="00B230C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0CC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 49. Проецирование на три плоскости проекций</w:t>
      </w:r>
    </w:p>
    <w:p w:rsidR="00B230CC" w:rsidRPr="00B230CC" w:rsidRDefault="00B230CC" w:rsidP="00B230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0CC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Третью плоскость проекций называют </w:t>
      </w:r>
      <w:r w:rsidRPr="00B230CC">
        <w:rPr>
          <w:rFonts w:ascii="Times New Roman" w:eastAsia="Times New Roman" w:hAnsi="Times New Roman" w:cs="Times New Roman"/>
          <w:b/>
          <w:bCs/>
          <w:i/>
          <w:iCs/>
          <w:color w:val="006600"/>
          <w:sz w:val="28"/>
          <w:szCs w:val="28"/>
          <w:lang w:eastAsia="ru-RU"/>
        </w:rPr>
        <w:t>профильной</w:t>
      </w:r>
      <w:r w:rsidRPr="00B230CC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полученную на ней проекцию — </w:t>
      </w:r>
      <w:r w:rsidRPr="00B230CC">
        <w:rPr>
          <w:rFonts w:ascii="Times New Roman" w:eastAsia="Times New Roman" w:hAnsi="Times New Roman" w:cs="Times New Roman"/>
          <w:b/>
          <w:bCs/>
          <w:i/>
          <w:iCs/>
          <w:color w:val="006600"/>
          <w:sz w:val="28"/>
          <w:szCs w:val="28"/>
          <w:lang w:eastAsia="ru-RU"/>
        </w:rPr>
        <w:t>профильной проекцией</w:t>
      </w:r>
      <w:r w:rsidRPr="00B230CC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предмета (от французского слова «профиль», что означает «вид сбоку»). Ее обозначают буквой W (рис. 49, а). Проецируемый предмет помещают в пространстве трехгранного угла, образованного плоскостями V, Н и W. и рассматривают с трех сторон — спереди, сверху и слева. Через характерные точки предмета проводят проецирующие лучи до пересечения с плоскостями проекций. Точки пересечения соединяют прямыми или кривыми линиями. Полученные фигуры будут проекциями предмета на плоскостях V, Н и W.</w:t>
      </w:r>
    </w:p>
    <w:p w:rsidR="00B230CC" w:rsidRPr="00B230CC" w:rsidRDefault="00B230CC" w:rsidP="00B230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0C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Профильная плоскость проекций вертикальная. В пересечении с плоскостью H она образует ось у, а с плоскостью V — ось z.</w:t>
      </w:r>
    </w:p>
    <w:p w:rsidR="00B230CC" w:rsidRDefault="00B230CC" w:rsidP="00B230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0CC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получения чертежа предмета плоскость W поворачивают на 90° вправо, а плоскость H на 90° вниз (рис. 49, б). Полученный таким образом чертеж содержит три прямоугольные проекции предмета (рис. 50, а): фронтальную, горизонтальную и профильную. Оси проекций и проецирующие лучи на чертеже здесь также не показывают (рис. 50. б).</w:t>
      </w:r>
    </w:p>
    <w:p w:rsidR="00B230CC" w:rsidRPr="00B230CC" w:rsidRDefault="00136AAE" w:rsidP="00136A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7060"/>
            <wp:effectExtent l="19050" t="0" r="3175" b="0"/>
            <wp:docPr id="4" name="Рисунок 4" descr="C:\Users\Amura\Desktop\проецирование на несколько плоскрстей проекций\рис 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mura\Desktop\проецирование на несколько плоскрстей проекций\рис 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0CC" w:rsidRPr="00B230CC" w:rsidRDefault="00B230CC" w:rsidP="00B230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0C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Профильную проекцию располагают в проекционной связи с фронтальной, справа от нее на одной высоте.</w:t>
      </w:r>
    </w:p>
    <w:p w:rsidR="007A5FF4" w:rsidRDefault="00B230CC" w:rsidP="009967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0CC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Чертеж, состоящий из нескольких прямоугольных проекций, называют </w:t>
      </w:r>
      <w:r w:rsidRPr="00B230CC">
        <w:rPr>
          <w:rFonts w:ascii="Times New Roman" w:eastAsia="Times New Roman" w:hAnsi="Times New Roman" w:cs="Times New Roman"/>
          <w:b/>
          <w:bCs/>
          <w:i/>
          <w:iCs/>
          <w:color w:val="006600"/>
          <w:sz w:val="28"/>
          <w:szCs w:val="28"/>
          <w:lang w:eastAsia="ru-RU"/>
        </w:rPr>
        <w:t>чертежом в системе прямоугольных проекций</w:t>
      </w:r>
      <w:r w:rsidRPr="00B230CC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зависимости от сложности геометрической формы предмета он может быть представлен одной, двумя и более проекциями.</w:t>
      </w:r>
    </w:p>
    <w:p w:rsidR="007A5FF4" w:rsidRDefault="007A5FF4" w:rsidP="007A5FF4">
      <w:pPr>
        <w:pStyle w:val="a3"/>
        <w:shd w:val="clear" w:color="auto" w:fill="FFFFFF"/>
        <w:jc w:val="both"/>
        <w:rPr>
          <w:rFonts w:ascii="Arial" w:hAnsi="Arial" w:cs="Arial"/>
          <w:color w:val="000000"/>
          <w:sz w:val="28"/>
          <w:szCs w:val="28"/>
        </w:rPr>
      </w:pPr>
      <w:r w:rsidRPr="007A5FF4">
        <w:rPr>
          <w:rFonts w:ascii="Arial" w:hAnsi="Arial" w:cs="Arial"/>
          <w:color w:val="000000"/>
          <w:sz w:val="28"/>
          <w:szCs w:val="28"/>
        </w:rPr>
        <w:t>Способ прямоугольного проецирования на взаимно перпендикулярные плоскости был разработан французским ученым-геометром Гаспаром Монжем в конце XVIII в. Поэтому такой способ часто называют способом (методом) Монжа. Г. Монж положил начало развитию науки об изображении предметов — начертательной геометрии. Начертательная геометрия является теоретической основой черчения</w:t>
      </w:r>
    </w:p>
    <w:p w:rsidR="00805B1A" w:rsidRDefault="00805B1A" w:rsidP="007A5FF4">
      <w:pPr>
        <w:pStyle w:val="a3"/>
        <w:shd w:val="clear" w:color="auto" w:fill="FFFFFF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3" name="Рисунок 3" descr="C:\Users\Amura\Desktop\проецирование на несколько плоскрстей проекций\рис.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ura\Desktop\проецирование на несколько плоскрстей проекций\рис.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CE4" w:rsidRDefault="00940CE4" w:rsidP="007A5FF4">
      <w:pPr>
        <w:pStyle w:val="a3"/>
        <w:shd w:val="clear" w:color="auto" w:fill="FFFFFF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                                                Задание</w:t>
      </w:r>
    </w:p>
    <w:p w:rsidR="00940CE4" w:rsidRDefault="00940CE4" w:rsidP="007A5FF4">
      <w:pPr>
        <w:pStyle w:val="a3"/>
        <w:shd w:val="clear" w:color="auto" w:fill="FFFFFF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Изучить материал: </w:t>
      </w:r>
      <w:r w:rsidRPr="00940CE4">
        <w:rPr>
          <w:rFonts w:ascii="Arial" w:hAnsi="Arial" w:cs="Arial"/>
          <w:color w:val="000000"/>
          <w:sz w:val="28"/>
          <w:szCs w:val="28"/>
        </w:rPr>
        <w:t>Проецирование на несколько плоскостей проекций.</w:t>
      </w:r>
    </w:p>
    <w:p w:rsidR="00940CE4" w:rsidRPr="007A5FF4" w:rsidRDefault="00940CE4" w:rsidP="007A5FF4">
      <w:pPr>
        <w:pStyle w:val="a3"/>
        <w:shd w:val="clear" w:color="auto" w:fill="FFFFFF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         Ответить на вопросы, ответы записать в тетрадь.   </w:t>
      </w:r>
    </w:p>
    <w:p w:rsidR="0081701D" w:rsidRPr="00940CE4" w:rsidRDefault="0081701D" w:rsidP="0081701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FF0000"/>
          <w:sz w:val="27"/>
          <w:szCs w:val="27"/>
          <w:lang w:eastAsia="ru-RU"/>
        </w:rPr>
      </w:pPr>
      <w:r w:rsidRPr="00940CE4">
        <w:rPr>
          <w:rFonts w:ascii="Arial" w:eastAsia="Times New Roman" w:hAnsi="Arial" w:cs="Arial"/>
          <w:color w:val="FF0000"/>
          <w:sz w:val="27"/>
          <w:szCs w:val="27"/>
          <w:lang w:eastAsia="ru-RU"/>
        </w:rPr>
        <w:t>Как называются плоскости проекций? Как они обозначаются?</w:t>
      </w:r>
    </w:p>
    <w:p w:rsidR="0081701D" w:rsidRPr="00940CE4" w:rsidRDefault="0081701D" w:rsidP="0081701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FF0000"/>
          <w:sz w:val="27"/>
          <w:szCs w:val="27"/>
          <w:lang w:eastAsia="ru-RU"/>
        </w:rPr>
      </w:pPr>
      <w:r w:rsidRPr="00940CE4">
        <w:rPr>
          <w:rFonts w:ascii="Arial" w:eastAsia="Times New Roman" w:hAnsi="Arial" w:cs="Arial"/>
          <w:color w:val="FF0000"/>
          <w:sz w:val="27"/>
          <w:szCs w:val="27"/>
          <w:lang w:eastAsia="ru-RU"/>
        </w:rPr>
        <w:lastRenderedPageBreak/>
        <w:t>Как называются проекции, полученные при проецировании предмета на три плоскости проекций? Как должны располагаться эти плоскости относительно друг друга?</w:t>
      </w:r>
    </w:p>
    <w:p w:rsidR="0081701D" w:rsidRPr="00940CE4" w:rsidRDefault="0081701D" w:rsidP="0081701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FF0000"/>
          <w:sz w:val="27"/>
          <w:szCs w:val="27"/>
          <w:lang w:eastAsia="ru-RU"/>
        </w:rPr>
      </w:pPr>
      <w:r w:rsidRPr="00940CE4">
        <w:rPr>
          <w:rFonts w:ascii="Arial" w:eastAsia="Times New Roman" w:hAnsi="Arial" w:cs="Arial"/>
          <w:color w:val="FF0000"/>
          <w:sz w:val="27"/>
          <w:szCs w:val="27"/>
          <w:lang w:eastAsia="ru-RU"/>
        </w:rPr>
        <w:t>На рисунке 51 дано наглядное изображение и чертеж детали — угольника. На наглядном изображении стрелками показаны направления проецирования. Проекции детали обозначены цифрами 1, 2, 3, Вам надо, не перечерчивая чертеж, записать в рабочей тетради: а) какой проекции (обозначенной цифрой) соответствует каждое направление проецирования (обозначенное буквой); б) названия проекций 1, 2 и 3.</w:t>
      </w:r>
    </w:p>
    <w:p w:rsidR="002906D2" w:rsidRDefault="002906D2" w:rsidP="002906D2">
      <w:pPr>
        <w:rPr>
          <w:sz w:val="28"/>
          <w:szCs w:val="28"/>
        </w:rPr>
      </w:pPr>
      <w:r>
        <w:rPr>
          <w:sz w:val="28"/>
          <w:szCs w:val="28"/>
        </w:rPr>
        <w:t>Выполненную работу отправляем на почту</w:t>
      </w:r>
    </w:p>
    <w:p w:rsidR="002906D2" w:rsidRDefault="002906D2" w:rsidP="002906D2">
      <w:pPr>
        <w:rPr>
          <w:sz w:val="28"/>
          <w:szCs w:val="28"/>
        </w:rPr>
      </w:pPr>
      <w:r>
        <w:rPr>
          <w:sz w:val="28"/>
          <w:szCs w:val="28"/>
          <w:lang w:val="en-US"/>
        </w:rPr>
        <w:t>alevtinakalugina</w:t>
      </w:r>
      <w:r>
        <w:rPr>
          <w:sz w:val="28"/>
          <w:szCs w:val="28"/>
        </w:rPr>
        <w:t>@</w:t>
      </w:r>
      <w:r>
        <w:rPr>
          <w:sz w:val="28"/>
          <w:szCs w:val="28"/>
          <w:lang w:val="en-US"/>
        </w:rPr>
        <w:t>inbox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</w:p>
    <w:p w:rsidR="002906D2" w:rsidRDefault="002906D2" w:rsidP="002906D2">
      <w:pPr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c </w:t>
      </w:r>
      <w:r>
        <w:rPr>
          <w:sz w:val="28"/>
          <w:szCs w:val="28"/>
        </w:rPr>
        <w:t>7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 11 декабря.</w:t>
      </w:r>
    </w:p>
    <w:p w:rsidR="0081701D" w:rsidRPr="00940CE4" w:rsidRDefault="0081701D" w:rsidP="0081701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FF0000"/>
          <w:sz w:val="27"/>
          <w:szCs w:val="27"/>
          <w:lang w:eastAsia="ru-RU"/>
        </w:rPr>
      </w:pPr>
    </w:p>
    <w:p w:rsidR="007A5FF4" w:rsidRDefault="0073111D" w:rsidP="0081701D">
      <w:pPr>
        <w:pStyle w:val="a3"/>
        <w:shd w:val="clear" w:color="auto" w:fill="FFFFFF"/>
        <w:rPr>
          <w:rFonts w:ascii="Arial" w:hAnsi="Arial" w:cs="Arial"/>
          <w:color w:val="000000"/>
          <w:sz w:val="30"/>
          <w:szCs w:val="30"/>
        </w:rPr>
      </w:pPr>
      <w:r w:rsidRPr="0073111D">
        <w:rPr>
          <w:noProof/>
        </w:rPr>
        <w:pict>
          <v:shape id="_x0000_s1036" type="#_x0000_t75" alt="Задание для упражнений" style="position:absolute;margin-left:222pt;margin-top:0;width:24pt;height:24pt;z-index:251662336">
            <w10:wrap type="square" side="left"/>
          </v:shape>
        </w:pict>
      </w:r>
      <w:r w:rsidR="0081701D">
        <w:rPr>
          <w:rFonts w:ascii="Arial" w:hAnsi="Arial" w:cs="Arial"/>
          <w:color w:val="000000"/>
          <w:sz w:val="30"/>
          <w:szCs w:val="30"/>
        </w:rPr>
        <w:br w:type="textWrapping" w:clear="all"/>
      </w:r>
    </w:p>
    <w:p w:rsidR="007A5FF4" w:rsidRDefault="007A5FF4" w:rsidP="007A5FF4">
      <w:pPr>
        <w:pStyle w:val="a3"/>
        <w:shd w:val="clear" w:color="auto" w:fill="FFFFFF"/>
        <w:jc w:val="center"/>
        <w:rPr>
          <w:rFonts w:ascii="Arial" w:hAnsi="Arial" w:cs="Arial"/>
          <w:color w:val="000000"/>
          <w:sz w:val="30"/>
          <w:szCs w:val="30"/>
        </w:rPr>
      </w:pPr>
    </w:p>
    <w:p w:rsidR="00031CBB" w:rsidRPr="007A5FF4" w:rsidRDefault="00031CBB" w:rsidP="007A5FF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031CBB" w:rsidRPr="007A5FF4" w:rsidSect="00031C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5037BA"/>
    <w:multiLevelType w:val="multilevel"/>
    <w:tmpl w:val="8410D6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3A0E1D"/>
    <w:multiLevelType w:val="hybridMultilevel"/>
    <w:tmpl w:val="2F6834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503F94"/>
    <w:rsid w:val="00031CBB"/>
    <w:rsid w:val="000E0742"/>
    <w:rsid w:val="00102A32"/>
    <w:rsid w:val="00136AAE"/>
    <w:rsid w:val="001E0904"/>
    <w:rsid w:val="002906D2"/>
    <w:rsid w:val="002E1A7B"/>
    <w:rsid w:val="003106DB"/>
    <w:rsid w:val="003109CA"/>
    <w:rsid w:val="004E1AF3"/>
    <w:rsid w:val="00503F94"/>
    <w:rsid w:val="005F2BB0"/>
    <w:rsid w:val="007206C4"/>
    <w:rsid w:val="0073111D"/>
    <w:rsid w:val="007541B6"/>
    <w:rsid w:val="007A5FF4"/>
    <w:rsid w:val="00805B1A"/>
    <w:rsid w:val="0081701D"/>
    <w:rsid w:val="00875FCC"/>
    <w:rsid w:val="00896904"/>
    <w:rsid w:val="00940CE4"/>
    <w:rsid w:val="009967D5"/>
    <w:rsid w:val="00A3380D"/>
    <w:rsid w:val="00A75A3D"/>
    <w:rsid w:val="00B230CC"/>
    <w:rsid w:val="00CC759C"/>
    <w:rsid w:val="00D773B5"/>
    <w:rsid w:val="00DB1E94"/>
    <w:rsid w:val="00F810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CBB"/>
  </w:style>
  <w:style w:type="paragraph" w:styleId="1">
    <w:name w:val="heading 1"/>
    <w:basedOn w:val="a"/>
    <w:link w:val="10"/>
    <w:uiPriority w:val="9"/>
    <w:qFormat/>
    <w:rsid w:val="00503F9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03F9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B230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230CC"/>
    <w:rPr>
      <w:b/>
      <w:bCs/>
    </w:rPr>
  </w:style>
  <w:style w:type="character" w:styleId="a5">
    <w:name w:val="Hyperlink"/>
    <w:basedOn w:val="a0"/>
    <w:uiPriority w:val="99"/>
    <w:semiHidden/>
    <w:unhideWhenUsed/>
    <w:rsid w:val="00B230CC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541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541B6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0E074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39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8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0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752</Words>
  <Characters>4292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Amura</dc:creator>
  <cp:lastModifiedBy>Amura</cp:lastModifiedBy>
  <cp:revision>28</cp:revision>
  <dcterms:created xsi:type="dcterms:W3CDTF">2020-12-06T10:04:00Z</dcterms:created>
  <dcterms:modified xsi:type="dcterms:W3CDTF">2020-12-06T12:55:00Z</dcterms:modified>
</cp:coreProperties>
</file>