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B4" w:rsidRPr="000E5351" w:rsidRDefault="000E5351" w:rsidP="000E5351">
      <w:pPr>
        <w:jc w:val="center"/>
        <w:rPr>
          <w:b/>
          <w:sz w:val="24"/>
          <w:szCs w:val="24"/>
        </w:rPr>
      </w:pPr>
      <w:r w:rsidRPr="000E5351">
        <w:rPr>
          <w:b/>
          <w:sz w:val="24"/>
          <w:szCs w:val="24"/>
        </w:rPr>
        <w:t>Физическая культура</w:t>
      </w:r>
    </w:p>
    <w:p w:rsidR="000E5351" w:rsidRPr="000E5351" w:rsidRDefault="000E5351" w:rsidP="000E5351">
      <w:pPr>
        <w:jc w:val="center"/>
        <w:rPr>
          <w:b/>
          <w:sz w:val="24"/>
          <w:szCs w:val="24"/>
        </w:rPr>
      </w:pPr>
      <w:r w:rsidRPr="000E5351">
        <w:rPr>
          <w:b/>
          <w:sz w:val="24"/>
          <w:szCs w:val="24"/>
        </w:rPr>
        <w:t xml:space="preserve">23-28  </w:t>
      </w:r>
      <w:proofErr w:type="spellStart"/>
      <w:r w:rsidRPr="000E5351">
        <w:rPr>
          <w:b/>
          <w:sz w:val="24"/>
          <w:szCs w:val="24"/>
        </w:rPr>
        <w:t>нпября</w:t>
      </w:r>
      <w:proofErr w:type="spellEnd"/>
    </w:p>
    <w:p w:rsidR="000E5351" w:rsidRDefault="000E5351" w:rsidP="000E5351">
      <w:pPr>
        <w:rPr>
          <w:b/>
        </w:rPr>
      </w:pPr>
      <w:r w:rsidRPr="000E5351">
        <w:rPr>
          <w:b/>
        </w:rPr>
        <w:t>1 урок</w:t>
      </w:r>
    </w:p>
    <w:p w:rsidR="000E5351" w:rsidRDefault="000E5351" w:rsidP="000E5351">
      <w:pPr>
        <w:rPr>
          <w:b/>
        </w:rPr>
      </w:pPr>
      <w:r>
        <w:rPr>
          <w:b/>
        </w:rPr>
        <w:t>Изучить терминологию физических упражнений.</w:t>
      </w:r>
    </w:p>
    <w:tbl>
      <w:tblPr>
        <w:tblW w:w="9000" w:type="dxa"/>
        <w:jc w:val="center"/>
        <w:tblCellSpacing w:w="0" w:type="dxa"/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 w:firstRow="1" w:lastRow="0" w:firstColumn="1" w:lastColumn="0" w:noHBand="0" w:noVBand="1"/>
      </w:tblPr>
      <w:tblGrid>
        <w:gridCol w:w="10255"/>
      </w:tblGrid>
      <w:tr w:rsidR="000E5351" w:rsidRPr="00CC077A" w:rsidTr="00A85466">
        <w:trPr>
          <w:trHeight w:val="116"/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0E5351" w:rsidRPr="00CC077A" w:rsidRDefault="000E5351" w:rsidP="00A8546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color w:val="800000"/>
                <w:kern w:val="36"/>
                <w:sz w:val="40"/>
                <w:szCs w:val="40"/>
                <w:lang w:eastAsia="ru-RU"/>
              </w:rPr>
            </w:pPr>
            <w:r w:rsidRPr="00CC077A">
              <w:rPr>
                <w:rFonts w:ascii="Arial" w:eastAsia="Times New Roman" w:hAnsi="Arial" w:cs="Arial"/>
                <w:color w:val="800000"/>
                <w:kern w:val="36"/>
                <w:sz w:val="40"/>
                <w:szCs w:val="40"/>
                <w:lang w:eastAsia="ru-RU"/>
              </w:rPr>
              <w:t>Практическая терминология общеразвивающих упражнений</w:t>
            </w:r>
          </w:p>
          <w:p w:rsidR="000E5351" w:rsidRPr="00CC077A" w:rsidRDefault="000E5351" w:rsidP="00A85466">
            <w:pPr>
              <w:spacing w:beforeAutospacing="1" w:after="100" w:afterAutospacing="1" w:line="240" w:lineRule="auto"/>
              <w:outlineLvl w:val="3"/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077A">
              <w:rPr>
                <w:rFonts w:ascii="Times New Roman CYR" w:eastAsia="Times New Roman" w:hAnsi="Times New Roman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В предлагаемом материале представлена практическая терминология основных положений и движений головой, руками, туловищем, ногами и их сочетаний при проведении общеразвивающих упражнений, с которыми учителя физкультуры сталкиваются практически на каждом уроке. 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B5AFB4" wp14:editId="6622657A">
                  <wp:extent cx="3811270" cy="1974850"/>
                  <wp:effectExtent l="0" t="0" r="0" b="6350"/>
                  <wp:docPr id="1" name="Рисунок 1" descr="https://spo.1sept.ru/2008/03/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po.1sept.ru/2008/03/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Основными терминами для описания ОРУ являются: стойки, положения рук и ног и основные движения ими; наклоны, повороты туловища, присед, </w:t>
            </w:r>
            <w:proofErr w:type="spellStart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полуприсед</w:t>
            </w:r>
            <w:proofErr w:type="spellEnd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выпад, упор, сед. При помощи основных терминов может быть описано множество физических упражнений с общеразвивающей направленностью, используемых в повседневной профессиональной спортивной деятельности.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учебном процессе терминология – это физкультурная лексика, которая охватывает систему, составляющую совокупность терминов. Терминология способствует краткому, точному названию и доступному описанию ограниченной формы физического упражнения (телодвижения), повышению моторной плотности урока, управлению деятельностью учеников, достижению образовательного, воспитательного воздействия; делает учебный процесс более целенаправленным. Название движения состоит из главного слова (термина), которое характеризует сущность движения, и из дополнительных слов, которые либо предшествуют главному, либо стоят после него.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Каждое движение выполняется из определенного исходного положения, которое имеет свое название; затем следует </w:t>
            </w:r>
            <w:proofErr w:type="gramStart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само движение</w:t>
            </w:r>
            <w:proofErr w:type="gramEnd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которое завершается конечным положением.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Основные термины исходных положений (сокращенно – </w:t>
            </w:r>
            <w:proofErr w:type="spellStart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.).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Стойка (стойки)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– вертикальное положение тела вверх или вниз головой и с опорой ногами или руками.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90"/>
              <w:gridCol w:w="4181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09BF866" wp14:editId="0A953D4C">
                        <wp:extent cx="1298575" cy="1429385"/>
                        <wp:effectExtent l="0" t="0" r="0" b="0"/>
                        <wp:docPr id="2" name="Рисунок 2" descr="https://spo.1sept.ru/2008/03/4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s://spo.1sept.ru/2008/03/4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857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Основная стойка (сокращенно – </w:t>
                  </w:r>
                  <w:proofErr w:type="spellStart"/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.) соответствует выполнению команды «Смирно!», ноги вместе, но в тексте это не пишется и не произносится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Стойки выполняются с различным положением ног. К терминам «стойка» относятся: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15"/>
              <w:gridCol w:w="4256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A5D30BA" wp14:editId="0423182E">
                        <wp:extent cx="1298575" cy="1429385"/>
                        <wp:effectExtent l="0" t="0" r="0" b="0"/>
                        <wp:docPr id="3" name="Рисунок 3" descr="https://spo.1sept.ru/2008/03/5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s://spo.1sept.ru/2008/03/5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857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Стойка ноги врозь. При этом ноги расставляются на ширину плеч. По правилу сокращения «ноги на ширине плеч» не пишется и не произносится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1635090" wp14:editId="6A167276">
                        <wp:extent cx="1459865" cy="1429385"/>
                        <wp:effectExtent l="0" t="0" r="6985" b="0"/>
                        <wp:docPr id="4" name="Рисунок 4" descr="https://spo.1sept.ru/2008/03/5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s://spo.1sept.ru/2008/03/5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986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Широкая стойка (ноги разведены значительно шире плеч, тяжесть тела равномерно распределяется на обе ноги)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A320403" wp14:editId="6BD0DD8D">
                        <wp:extent cx="1283335" cy="1429385"/>
                        <wp:effectExtent l="0" t="0" r="0" b="0"/>
                        <wp:docPr id="5" name="Рисунок 5" descr="https://spo.1sept.ru/2008/03/5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s://spo.1sept.ru/2008/03/5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33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Стойка ноги врозь, правая (левая) спереди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46D04ACE" wp14:editId="3FD29FEC">
                        <wp:extent cx="1283335" cy="1429385"/>
                        <wp:effectExtent l="0" t="0" r="0" b="0"/>
                        <wp:docPr id="6" name="Рисунок 6" descr="https://spo.1sept.ru/2008/03/5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spo.1sept.ru/2008/03/5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33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Стойка ноги врозь </w:t>
                  </w: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скрестно</w:t>
                  </w:r>
                  <w:proofErr w:type="spell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правая (левая) спереди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E4DE778" wp14:editId="5DB5AC0D">
                        <wp:extent cx="1236980" cy="1429385"/>
                        <wp:effectExtent l="0" t="0" r="1270" b="0"/>
                        <wp:docPr id="7" name="Рисунок 7" descr="https://spo.1sept.ru/2008/03/5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spo.1sept.ru/2008/03/5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98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Стойка на коленях (туловище и бедро составляют прямую линию)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D96572D" wp14:editId="2B9B14C4">
                        <wp:extent cx="1236980" cy="1429385"/>
                        <wp:effectExtent l="0" t="0" r="1270" b="0"/>
                        <wp:docPr id="8" name="Рисунок 8" descr="https://spo.1sept.ru/2008/03/5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s://spo.1sept.ru/2008/03/5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98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Стойка на правом (левом) колене (другая нога, согнутая в суставе на 90°,</w:t>
                  </w: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ru-RU"/>
                    </w:rPr>
                    <w:t> </w:t>
                  </w: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выставлена вперед, но это в тексте не указывается)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Стойки выполняются с различным положением рук. В этом случае описание видов стоек осуществляется по правилу «снизу вверх». Вначале указывается положение ног, затем – рук.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15"/>
              <w:gridCol w:w="4256"/>
            </w:tblGrid>
            <w:tr w:rsidR="000E5351" w:rsidRPr="00CC077A" w:rsidTr="00A85466">
              <w:trPr>
                <w:trHeight w:val="15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7787E9D" wp14:editId="649E3DF3">
                        <wp:extent cx="1236980" cy="1429385"/>
                        <wp:effectExtent l="0" t="0" r="1270" b="0"/>
                        <wp:docPr id="9" name="Рисунок 9" descr="https://spo.1sept.ru/2008/03/5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s://spo.1sept.ru/2008/03/5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98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15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Стойка ноги врозь, руки в стороны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5BB894B" wp14:editId="268EB8F2">
                        <wp:extent cx="1236980" cy="1429385"/>
                        <wp:effectExtent l="0" t="0" r="1270" b="0"/>
                        <wp:docPr id="10" name="Рисунок 10" descr="https://spo.1sept.ru/2008/03/5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s://spo.1sept.ru/2008/03/5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98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Стойка ноги врозь, руки вперед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4C59E651" wp14:editId="2FE5996D">
                        <wp:extent cx="968375" cy="1429385"/>
                        <wp:effectExtent l="0" t="0" r="3175" b="0"/>
                        <wp:docPr id="11" name="Рисунок 11" descr="https://spo.1sept.ru/2008/03/5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s://spo.1sept.ru/2008/03/5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37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Стойка ноги врозь, руки вверх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63BC8EF" wp14:editId="0E98469A">
                        <wp:extent cx="1298575" cy="1429385"/>
                        <wp:effectExtent l="0" t="0" r="0" b="0"/>
                        <wp:docPr id="12" name="Рисунок 12" descr="https://spo.1sept.ru/2008/03/5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s://spo.1sept.ru/2008/03/5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857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Стойка руки назад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2D94A41" wp14:editId="65025DF4">
                        <wp:extent cx="1298575" cy="1429385"/>
                        <wp:effectExtent l="0" t="0" r="0" b="0"/>
                        <wp:docPr id="13" name="Рисунок 13" descr="https://spo.1sept.ru/2008/03/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s://spo.1sept.ru/2008/03/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857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в стороны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6DB3847" wp14:editId="430AD615">
                        <wp:extent cx="1068070" cy="1429385"/>
                        <wp:effectExtent l="0" t="0" r="0" b="0"/>
                        <wp:docPr id="14" name="Рисунок 14" descr="https://spo.1sept.ru/2008/03/6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s://spo.1sept.ru/2008/03/6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07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Стойка ноги врозь, руки в стороны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положении руки в стороны ладони обращены вниз, но при описании направление ладоней вниз не указывается и не пишется. Если при описании положений руки в стороны положение кистей иное, то направление ладоней обязательно должно быть указано: например, «стойка ноги врозь, руки в стороны ладонями вперед, или назад, или вверх, или правая ладонь вперед, левая ладонь назад» и т.д. Те же требования предъявляются при описании положения руки вверх.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864"/>
              <w:gridCol w:w="1864"/>
              <w:gridCol w:w="1871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after="0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11C3B8C0" wp14:editId="1C935E6A">
                        <wp:extent cx="1068070" cy="1429385"/>
                        <wp:effectExtent l="0" t="0" r="0" b="0"/>
                        <wp:docPr id="15" name="Рисунок 15" descr="https://spo.1sept.ru/2008/03/6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s://spo.1sept.ru/2008/03/6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07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вверх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C99D8FB" wp14:editId="1525F22C">
                        <wp:extent cx="1068070" cy="1429385"/>
                        <wp:effectExtent l="0" t="0" r="0" b="0"/>
                        <wp:docPr id="16" name="Рисунок 16" descr="https://spo.1sept.ru/2008/03/6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s://spo.1sept.ru/2008/03/6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07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Стойка ноги врозь, руки вверх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положении руки вверх ладони обращены внутрь, но в тексте это не указывается.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Стойка ноги врозь предполагает разведение ног на ширину плеч, о чем в тексте не пишется.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90"/>
              <w:gridCol w:w="4181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2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BC8456B" wp14:editId="7D1C05FD">
                        <wp:extent cx="1068070" cy="1429385"/>
                        <wp:effectExtent l="0" t="0" r="0" b="0"/>
                        <wp:docPr id="17" name="Рисунок 17" descr="https://spo.1sept.ru/2008/03/6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s://spo.1sept.ru/2008/03/6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07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Широкая стойка, руки на пояс (ноги разведены значительно шире плеч), тяжесть тела равномерно распределяется на ноги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 положения рук: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864"/>
              <w:gridCol w:w="1864"/>
              <w:gridCol w:w="1871"/>
            </w:tblGrid>
            <w:tr w:rsidR="000E5351" w:rsidRPr="00CC077A" w:rsidTr="00A85466">
              <w:trPr>
                <w:trHeight w:val="255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71EBF4F" wp14:editId="319E120A">
                        <wp:extent cx="883920" cy="476250"/>
                        <wp:effectExtent l="0" t="0" r="0" b="0"/>
                        <wp:docPr id="18" name="Рисунок 18" descr="https://spo.1sept.ru/2008/03/6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s://spo.1sept.ru/2008/03/6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826E965" wp14:editId="27D4806A">
                        <wp:extent cx="883920" cy="476250"/>
                        <wp:effectExtent l="0" t="0" r="0" b="0"/>
                        <wp:docPr id="19" name="Рисунок 19" descr="https://spo.1sept.ru/2008/03/6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s://spo.1sept.ru/2008/03/6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E4F293E" wp14:editId="5DEDF4FB">
                        <wp:extent cx="883920" cy="476250"/>
                        <wp:effectExtent l="0" t="0" r="0" b="0"/>
                        <wp:docPr id="20" name="Рисунок 20" descr="https://spo.1sept.ru/2008/03/6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s://spo.1sept.ru/2008/03/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CDC29A3" wp14:editId="75360DA1">
                        <wp:extent cx="883920" cy="476250"/>
                        <wp:effectExtent l="0" t="0" r="0" b="0"/>
                        <wp:docPr id="21" name="Рисунок 21" descr="https://spo.1sept.ru/2008/03/6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s://spo.1sept.ru/2008/03/6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48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за голову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перед грудью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Руки </w:t>
                  </w: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вверх</w:t>
                  </w: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softHyphen/>
                    <w:t>наружу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Руки вверх </w:t>
                  </w: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скрестно</w:t>
                  </w:r>
                  <w:proofErr w:type="spellEnd"/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Вышеуказанные положения рук являются симметричными.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Ниже приведены асимметричные положения: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850"/>
              <w:gridCol w:w="1907"/>
              <w:gridCol w:w="1857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5B5DB44" wp14:editId="1CA98A42">
                        <wp:extent cx="983615" cy="1429385"/>
                        <wp:effectExtent l="0" t="0" r="6985" b="0"/>
                        <wp:docPr id="22" name="Рисунок 22" descr="https://spo.1sept.ru/2008/03/6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s://spo.1sept.ru/2008/03/6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61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F29D58D" wp14:editId="72F25850">
                        <wp:extent cx="1045210" cy="1429385"/>
                        <wp:effectExtent l="0" t="0" r="2540" b="0"/>
                        <wp:docPr id="23" name="Рисунок 23" descr="https://spo.1sept.ru/2008/03/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s://spo.1sept.ru/2008/03/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21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632E9F3" wp14:editId="7A45F6E6">
                        <wp:extent cx="1106805" cy="1429385"/>
                        <wp:effectExtent l="0" t="0" r="0" b="0"/>
                        <wp:docPr id="24" name="Рисунок 24" descr="https://spo.1sept.ru/2008/03/7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s://spo.1sept.ru/2008/03/7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680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91DDDC6" wp14:editId="39D1D776">
                        <wp:extent cx="1068070" cy="1429385"/>
                        <wp:effectExtent l="0" t="0" r="0" b="0"/>
                        <wp:docPr id="25" name="Рисунок 25" descr="https://spo.1sept.ru/2008/03/7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s://spo.1sept.ru/2008/03/7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07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Левая (правая) рука в сторону (другая рука </w:t>
                  </w: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вниз, но ее положение не указывается)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Левая рука вверх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Правая рука вверх, левая рука в сторону</w:t>
                  </w:r>
                </w:p>
              </w:tc>
              <w:tc>
                <w:tcPr>
                  <w:tcW w:w="1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Левая рука </w:t>
                  </w: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внизнаружу</w:t>
                  </w:r>
                  <w:proofErr w:type="spell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правая рука </w:t>
                  </w: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вверх</w:t>
                  </w: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softHyphen/>
                    <w:t>наружу</w:t>
                  </w:r>
                  <w:proofErr w:type="spellEnd"/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Симметричные положения согнутых рук: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864"/>
              <w:gridCol w:w="1864"/>
              <w:gridCol w:w="1871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2439E3D" wp14:editId="371A51DE">
                        <wp:extent cx="953135" cy="1429385"/>
                        <wp:effectExtent l="0" t="0" r="0" b="0"/>
                        <wp:docPr id="26" name="Рисунок 26" descr="https://spo.1sept.ru/2008/03/7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s://spo.1sept.ru/2008/03/7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13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7C384F9" wp14:editId="72D0F755">
                        <wp:extent cx="944880" cy="1429385"/>
                        <wp:effectExtent l="0" t="0" r="7620" b="0"/>
                        <wp:docPr id="27" name="Рисунок 27" descr="https://spo.1sept.ru/2008/03/7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s://spo.1sept.ru/2008/03/7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8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5AD5E88" wp14:editId="77105B8C">
                        <wp:extent cx="1075690" cy="1429385"/>
                        <wp:effectExtent l="0" t="0" r="0" b="0"/>
                        <wp:docPr id="28" name="Рисунок 28" descr="https://spo.1sept.ru/2008/03/7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s://spo.1sept.ru/2008/03/7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69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9950963" wp14:editId="7595FACC">
                        <wp:extent cx="868045" cy="1429385"/>
                        <wp:effectExtent l="0" t="0" r="8255" b="0"/>
                        <wp:docPr id="29" name="Рисунок 29" descr="https://spo.1sept.ru/2008/03/7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s://spo.1sept.ru/2008/03/7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04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на пояс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за голову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к плечам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перед грудью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5C34A2A" wp14:editId="0000F006">
                        <wp:extent cx="983615" cy="1429385"/>
                        <wp:effectExtent l="0" t="0" r="6985" b="0"/>
                        <wp:docPr id="30" name="Рисунок 30" descr="https://spo.1sept.ru/2008/03/7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s://spo.1sept.ru/2008/03/7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61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F04C396" wp14:editId="34D02E2E">
                        <wp:extent cx="998855" cy="1429385"/>
                        <wp:effectExtent l="0" t="0" r="0" b="0"/>
                        <wp:docPr id="31" name="Рисунок 31" descr="https://spo.1sept.ru/2008/03/7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s://spo.1sept.ru/2008/03/7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85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188766D" wp14:editId="5B33F3A9">
                        <wp:extent cx="1052830" cy="1429385"/>
                        <wp:effectExtent l="0" t="0" r="0" b="0"/>
                        <wp:docPr id="32" name="Рисунок 32" descr="https://spo.1sept.ru/2008/03/7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s://spo.1sept.ru/2008/03/7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83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3177FD8" wp14:editId="67907F6C">
                        <wp:extent cx="837565" cy="1429385"/>
                        <wp:effectExtent l="0" t="0" r="635" b="0"/>
                        <wp:docPr id="33" name="Рисунок 33" descr="https://spo.1sept.ru/2008/03/8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s://spo.1sept.ru/2008/03/8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56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в стороны, согнуты вниз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вниз, согнуты вперед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вперед, согнуты к плечам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назад, согнуты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Асимметричные положения рук: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864"/>
              <w:gridCol w:w="1864"/>
              <w:gridCol w:w="1871"/>
            </w:tblGrid>
            <w:tr w:rsidR="000E5351" w:rsidRPr="00CC077A" w:rsidTr="00A85466">
              <w:trPr>
                <w:trHeight w:val="15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D75391D" wp14:editId="051CD013">
                        <wp:extent cx="960755" cy="1429385"/>
                        <wp:effectExtent l="0" t="0" r="0" b="0"/>
                        <wp:docPr id="34" name="Рисунок 34" descr="https://spo.1sept.ru/2008/03/8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s://spo.1sept.ru/2008/03/8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75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15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Правая рука на пояс, левая рука за голову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D6727C5" wp14:editId="396D7341">
                        <wp:extent cx="953135" cy="1429385"/>
                        <wp:effectExtent l="0" t="0" r="0" b="0"/>
                        <wp:docPr id="35" name="Рисунок 35" descr="https://spo.1sept.ru/2008/03/8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s://spo.1sept.ru/2008/03/8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13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15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Правая рука согнута вверх, левая рука согнута вниз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Движения руками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выполняются с малой, средней и большой амплитудой.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Малая амплитуда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характеризуется перемещением руки в пространстве не более чем на 90°. В этом случае при терминологической записи указываются только положения рук.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Например: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3"/>
              <w:gridCol w:w="3438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7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И.п</w:t>
                  </w:r>
                  <w:proofErr w:type="spell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. – </w:t>
                  </w: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о.с</w:t>
                  </w:r>
                  <w:proofErr w:type="spell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6EB516A" wp14:editId="7C9F3050">
                        <wp:extent cx="553085" cy="1429385"/>
                        <wp:effectExtent l="0" t="0" r="0" b="0"/>
                        <wp:docPr id="36" name="Рисунок 36" descr="https://spo.1sept.ru/2008/03/8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s://spo.1sept.ru/2008/03/8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308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7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 – руки назад.</w:t>
                  </w:r>
                </w:p>
              </w:tc>
              <w:tc>
                <w:tcPr>
                  <w:tcW w:w="2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20D60FB" wp14:editId="564E30A9">
                        <wp:extent cx="929640" cy="1429385"/>
                        <wp:effectExtent l="0" t="0" r="3810" b="0"/>
                        <wp:docPr id="37" name="Рисунок 37" descr="https://spo.1sept.ru/2008/03/8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s://spo.1sept.ru/2008/03/8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64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7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 – руки в стороны.</w:t>
                  </w:r>
                </w:p>
              </w:tc>
              <w:tc>
                <w:tcPr>
                  <w:tcW w:w="2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0AD9512" wp14:editId="6E3C9D91">
                        <wp:extent cx="1275715" cy="1429385"/>
                        <wp:effectExtent l="0" t="0" r="635" b="0"/>
                        <wp:docPr id="38" name="Рисунок 38" descr="https://spo.1sept.ru/2008/03/8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s://spo.1sept.ru/2008/03/8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571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7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 – руки вперед.</w:t>
                  </w:r>
                </w:p>
              </w:tc>
              <w:tc>
                <w:tcPr>
                  <w:tcW w:w="2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675AF33" wp14:editId="0BCF042F">
                        <wp:extent cx="914400" cy="1429385"/>
                        <wp:effectExtent l="0" t="0" r="0" b="0"/>
                        <wp:docPr id="39" name="Рисунок 39" descr="https://spo.1sept.ru/2008/03/8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s://spo.1sept.ru/2008/03/8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7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4 – </w:t>
                  </w: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и.п</w:t>
                  </w:r>
                  <w:proofErr w:type="spell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FE02B95" wp14:editId="75F4C8EB">
                        <wp:extent cx="944880" cy="1429385"/>
                        <wp:effectExtent l="0" t="0" r="7620" b="0"/>
                        <wp:docPr id="40" name="Рисунок 40" descr="https://spo.1sept.ru/2008/03/8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s://spo.1sept.ru/2008/03/8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8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Средняя амплитуда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обозначается термином </w:t>
            </w:r>
            <w:r w:rsidRPr="00CC077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«дуга» (дугами, дугой)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Амплитуда перемещения рук (руки) составляет более 90° и менее 360°.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Большая амплитуда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обозначает, что перемещение руки соответствует 360°, т.е. по кругу. Поэтому здесь используются термины «круг», «круговые движения».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Например: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7"/>
              <w:gridCol w:w="3364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И.п</w:t>
                  </w:r>
                  <w:proofErr w:type="spell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 – стойка руки в стороны.</w:t>
                  </w:r>
                </w:p>
              </w:tc>
              <w:tc>
                <w:tcPr>
                  <w:tcW w:w="2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ACCDEC0" wp14:editId="308A3D7F">
                        <wp:extent cx="1268095" cy="1429385"/>
                        <wp:effectExtent l="0" t="0" r="8255" b="0"/>
                        <wp:docPr id="41" name="Рисунок 41" descr="https://spo.1sept.ru/2008/03/8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s://spo.1sept.ru/2008/03/8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1 – дугами книзу, руки вверх.</w:t>
                  </w:r>
                </w:p>
              </w:tc>
              <w:tc>
                <w:tcPr>
                  <w:tcW w:w="2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266117F" wp14:editId="60B9FF3D">
                        <wp:extent cx="661035" cy="1429385"/>
                        <wp:effectExtent l="0" t="0" r="5715" b="0"/>
                        <wp:docPr id="42" name="Рисунок 42" descr="https://spo.1sept.ru/2008/03/8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s://spo.1sept.ru/2008/03/8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103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2 – круг руками внутрь</w:t>
                  </w:r>
                </w:p>
              </w:tc>
              <w:tc>
                <w:tcPr>
                  <w:tcW w:w="2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A81B9A6" wp14:editId="3DBC0420">
                        <wp:extent cx="1075690" cy="1429385"/>
                        <wp:effectExtent l="0" t="0" r="0" b="0"/>
                        <wp:docPr id="43" name="Рисунок 43" descr="https://spo.1sept.ru/2008/03/9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s://spo.1sept.ru/2008/03/9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69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3 – дугами наружу, руки вниз</w:t>
                  </w:r>
                </w:p>
              </w:tc>
              <w:tc>
                <w:tcPr>
                  <w:tcW w:w="2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0F70BE6" wp14:editId="5090734F">
                        <wp:extent cx="714375" cy="1429385"/>
                        <wp:effectExtent l="0" t="0" r="9525" b="0"/>
                        <wp:docPr id="44" name="Рисунок 44" descr="https://spo.1sept.ru/2008/03/9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s://spo.1sept.ru/2008/03/9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4 – </w:t>
                  </w: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и.п</w:t>
                  </w:r>
                  <w:proofErr w:type="spell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0A4882C" wp14:editId="5308DE18">
                        <wp:extent cx="960755" cy="1429385"/>
                        <wp:effectExtent l="0" t="0" r="0" b="0"/>
                        <wp:docPr id="45" name="Рисунок 45" descr="https://spo.1sept.ru/2008/03/9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s://spo.1sept.ru/2008/03/9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75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Направление движений руками по дуге и по кругу определяется начальным перемещением рук из различных положений.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2180"/>
              <w:gridCol w:w="1759"/>
              <w:gridCol w:w="1766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6"/>
                      <w:szCs w:val="20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Из положений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кверху</w:t>
                  </w: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книзу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63D1DF5" wp14:editId="41B2EE4F">
                        <wp:extent cx="1337310" cy="1429385"/>
                        <wp:effectExtent l="0" t="0" r="0" b="0"/>
                        <wp:docPr id="46" name="Рисунок 46" descr="https://spo.1sept.ru/2008/03/9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s://spo.1sept.ru/2008/03/9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31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86D3048" wp14:editId="5FE1FCFE">
                        <wp:extent cx="891540" cy="1429385"/>
                        <wp:effectExtent l="0" t="0" r="3810" b="0"/>
                        <wp:docPr id="47" name="Рисунок 47" descr="https://spo.1sept.ru/2008/03/9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s://spo.1sept.ru/2008/03/9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BB37702" wp14:editId="2EE986A8">
                        <wp:extent cx="1006475" cy="1429385"/>
                        <wp:effectExtent l="0" t="0" r="3175" b="0"/>
                        <wp:docPr id="48" name="Рисунок 48" descr="https://spo.1sept.ru/2008/03/9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s://spo.1sept.ru/2008/03/9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6475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6"/>
                      <w:szCs w:val="20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в стороны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вперед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назад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Движения руками дугой (дугами) и круг (круги) руками выполняются кверху – книзу. Например: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дугой книзу, руки вверх;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– дугой кверху, руки вниз;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– круг руками книзу;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– круг руками кверху.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Движения дугой (дугами), круг (круги) выполняются также вперед – назад, наружу – внутрь.</w:t>
            </w:r>
            <w:proofErr w:type="gramEnd"/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3380"/>
              <w:gridCol w:w="2112"/>
              <w:gridCol w:w="2306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FDFA97B" wp14:editId="5275B457">
                        <wp:extent cx="1337310" cy="1429385"/>
                        <wp:effectExtent l="0" t="0" r="0" b="0"/>
                        <wp:docPr id="49" name="Рисунок 49" descr="https://spo.1sept.ru/2008/03/9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spo.1sept.ru/2008/03/9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31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8945396" wp14:editId="3D575D23">
                        <wp:extent cx="3020060" cy="1429385"/>
                        <wp:effectExtent l="0" t="0" r="8890" b="0"/>
                        <wp:docPr id="50" name="Рисунок 50" descr="https://spo.1sept.ru/2008/03/9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s://spo.1sept.ru/2008/03/9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006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B9CD1AB" wp14:editId="2A2471AD">
                        <wp:extent cx="1867535" cy="953135"/>
                        <wp:effectExtent l="0" t="0" r="0" b="0"/>
                        <wp:docPr id="51" name="Рисунок 51" descr="https://spo.1sept.ru/2008/03/9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s://spo.1sept.ru/2008/03/9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7535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329CA8B" wp14:editId="054C2864">
                        <wp:extent cx="2028825" cy="953135"/>
                        <wp:effectExtent l="0" t="0" r="9525" b="0"/>
                        <wp:docPr id="52" name="Рисунок 52" descr="https://spo.1sept.ru/2008/03/9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s://spo.1sept.ru/2008/03/9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О.с</w:t>
                  </w:r>
                  <w:proofErr w:type="spell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8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вверх</w:t>
                  </w:r>
                </w:p>
              </w:tc>
              <w:tc>
                <w:tcPr>
                  <w:tcW w:w="1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в стороны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Руки вперед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Например: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7"/>
              <w:gridCol w:w="853"/>
              <w:gridCol w:w="2478"/>
              <w:gridCol w:w="816"/>
              <w:gridCol w:w="1675"/>
              <w:gridCol w:w="830"/>
            </w:tblGrid>
            <w:tr w:rsidR="000E5351" w:rsidRPr="00CC077A" w:rsidTr="00A85466">
              <w:trPr>
                <w:tblCellSpacing w:w="7" w:type="dxa"/>
                <w:jc w:val="center"/>
              </w:trPr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5B63B66" wp14:editId="4B11A54D">
                        <wp:extent cx="1713230" cy="1429385"/>
                        <wp:effectExtent l="0" t="0" r="1270" b="0"/>
                        <wp:docPr id="53" name="Рисунок 53" descr="https://spo.1sept.ru/2008/03/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s://spo.1sept.ru/2008/03/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323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Круг руками вперед.</w:t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EFF4E5D" wp14:editId="236E4C5C">
                        <wp:extent cx="1575435" cy="953135"/>
                        <wp:effectExtent l="0" t="0" r="5715" b="0"/>
                        <wp:docPr id="54" name="Рисунок 54" descr="https://spo.1sept.ru/2008/03/1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s://spo.1sept.ru/2008/03/1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5435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Круг руками наружу</w:t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9742197" wp14:editId="57397239">
                        <wp:extent cx="1052830" cy="1429385"/>
                        <wp:effectExtent l="0" t="0" r="0" b="0"/>
                        <wp:docPr id="55" name="Рисунок 55" descr="https://spo.1sept.ru/2008/03/1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s://spo.1sept.ru/2008/03/1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830" cy="142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Дугами внутрь, руки вниз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Положения и движения головой: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вертикальное положение головы, наклон головы вперед, наклон головы влево, наклон головы вправо; поворот головы налево, поворот головы направо.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учетом исходных положений движения головы выполняются дугой, по кругу (круг головой влево, круг головой вправо). При терминологической записи всегда пишется слово «голова».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Движения туловищем: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864"/>
              <w:gridCol w:w="1864"/>
              <w:gridCol w:w="1871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1DFE2C7" wp14:editId="150BBF9E">
                        <wp:extent cx="791210" cy="1129665"/>
                        <wp:effectExtent l="0" t="0" r="8890" b="0"/>
                        <wp:docPr id="56" name="Рисунок 56" descr="https://spo.1sept.ru/2008/03/1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s://spo.1sept.ru/2008/03/1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210" cy="1129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EC2C345" wp14:editId="10CA3B16">
                        <wp:extent cx="845185" cy="1144905"/>
                        <wp:effectExtent l="0" t="0" r="0" b="0"/>
                        <wp:docPr id="57" name="Рисунок 57" descr="https://spo.1sept.ru/2008/03/1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s://spo.1sept.ru/2008/03/1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18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94968C6" wp14:editId="50454D18">
                        <wp:extent cx="768350" cy="1144905"/>
                        <wp:effectExtent l="0" t="0" r="0" b="0"/>
                        <wp:docPr id="58" name="Рисунок 58" descr="https://spo.1sept.ru/2008/03/1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s://spo.1sept.ru/2008/03/1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8350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DAB7168" wp14:editId="052A548A">
                        <wp:extent cx="960755" cy="1144905"/>
                        <wp:effectExtent l="0" t="0" r="0" b="0"/>
                        <wp:docPr id="59" name="Рисунок 59" descr="https://spo.1sept.ru/2008/03/1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s://spo.1sept.ru/2008/03/1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75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Наклон вперед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Наклон вперед прогнувшись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Наклон назад</w:t>
                  </w:r>
                </w:p>
              </w:tc>
              <w:tc>
                <w:tcPr>
                  <w:tcW w:w="13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Поворот туловища налево (направо)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терминологической записи при выполнении наклонов слово «туловище» не пишется и не произносится – только при скручивании (повороте) позвоночника, например: «</w:t>
            </w:r>
            <w:proofErr w:type="gramStart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наклон</w:t>
            </w:r>
            <w:proofErr w:type="gramEnd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прогнувшись, руки на пояс»; «наклон назад», но не «наклон назад прогнувшись», так как наклон назад согнувшись выполнить невозможно; «поворот туловища направо (налево)».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Положения ног.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Согласно правилам сокращения слово «нога» не пишется и не называется, заменяется на «правая» или «левая».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5"/>
              <w:gridCol w:w="4256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3F9D69F" wp14:editId="62AB7D35">
                        <wp:extent cx="953135" cy="1037590"/>
                        <wp:effectExtent l="0" t="0" r="0" b="0"/>
                        <wp:docPr id="60" name="Рисунок 60" descr="https://spo.1sept.ru/2008/03/1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s://spo.1sept.ru/2008/03/1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135" cy="1037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Правая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(левая) вперед на носок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7EF4639" wp14:editId="6165EF18">
                        <wp:extent cx="953135" cy="953135"/>
                        <wp:effectExtent l="0" t="0" r="0" b="0"/>
                        <wp:docPr id="61" name="Рисунок 61" descr="https://spo.1sept.ru/2008/03/1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s://spo.1sept.ru/2008/03/1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135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Левая (правая) в сторону на носок, руки в стороны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E924543" wp14:editId="6C77D123">
                        <wp:extent cx="953135" cy="1021715"/>
                        <wp:effectExtent l="0" t="0" r="0" b="6985"/>
                        <wp:docPr id="62" name="Рисунок 62" descr="https://spo.1sept.ru/2008/03/1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s://spo.1sept.ru/2008/03/1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135" cy="102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Правая (левая) согнута вперед, руки на пояс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B9F1597" wp14:editId="310C0EA9">
                        <wp:extent cx="953135" cy="1075690"/>
                        <wp:effectExtent l="0" t="0" r="0" b="0"/>
                        <wp:docPr id="63" name="Рисунок 63" descr="https://spo.1sept.ru/2008/03/1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s://spo.1sept.ru/2008/03/1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135" cy="1075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Правая (левая) вперед, руки за голову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Движения ногами выполняются махом, подъемом, выставлением.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 группе положений и движений ногами относят термины «выпад» (выпады), «</w:t>
            </w:r>
            <w:proofErr w:type="spellStart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полуприсед</w:t>
            </w:r>
            <w:proofErr w:type="spellEnd"/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 и «присед»: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5"/>
              <w:gridCol w:w="4256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69B23D7" wp14:editId="78BABCA7">
                        <wp:extent cx="960755" cy="783590"/>
                        <wp:effectExtent l="0" t="0" r="0" b="0"/>
                        <wp:docPr id="64" name="Рисунок 64" descr="https://spo.1sept.ru/2008/03/1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s://spo.1sept.ru/2008/03/1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755" cy="783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Выпад правой (левой) вперед, руки в стороны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EE452CC" wp14:editId="084926F7">
                        <wp:extent cx="922020" cy="822325"/>
                        <wp:effectExtent l="0" t="0" r="0" b="0"/>
                        <wp:docPr id="65" name="Рисунок 65" descr="https://spo.1sept.ru/2008/03/1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s://spo.1sept.ru/2008/03/1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020" cy="822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Выпад влево (вправо), руки вверх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96896D0" wp14:editId="3C6E9589">
                        <wp:extent cx="883920" cy="807085"/>
                        <wp:effectExtent l="0" t="0" r="0" b="0"/>
                        <wp:docPr id="66" name="Рисунок 66" descr="https://spo.1sept.ru/2008/03/1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s://spo.1sept.ru/2008/03/1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807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Полушпагат</w:t>
                  </w:r>
                  <w:proofErr w:type="spell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правой (левой), руки на пояс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96B78DD" wp14:editId="2B08BD28">
                        <wp:extent cx="860425" cy="968375"/>
                        <wp:effectExtent l="0" t="0" r="0" b="3175"/>
                        <wp:docPr id="67" name="Рисунок 67" descr="https://spo.1sept.ru/2008/03/1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s://spo.1sept.ru/2008/03/1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0425" cy="968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Полуприсед</w:t>
                  </w:r>
                  <w:proofErr w:type="spell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руки на пояс.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1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94D7F93" wp14:editId="7D23EE49">
                        <wp:extent cx="1144905" cy="745490"/>
                        <wp:effectExtent l="0" t="0" r="0" b="0"/>
                        <wp:docPr id="68" name="Рисунок 68" descr="https://spo.1sept.ru/2008/03/1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s://spo.1sept.ru/2008/03/1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905" cy="745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Присед, руки в стороны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Термин «упор» предполагает выполнение упражнения, когда опора приходится на руки и ноги. При этом мышцы туловища испытывают значительное напряжение.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упорам относят: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4330"/>
            </w:tblGrid>
            <w:tr w:rsidR="000E5351" w:rsidRPr="00CC077A" w:rsidTr="00A85466">
              <w:trPr>
                <w:trHeight w:val="240"/>
                <w:tblCellSpacing w:w="7" w:type="dxa"/>
                <w:jc w:val="center"/>
              </w:trPr>
              <w:tc>
                <w:tcPr>
                  <w:tcW w:w="2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6795616" wp14:editId="57E875AA">
                        <wp:extent cx="1029970" cy="1360170"/>
                        <wp:effectExtent l="0" t="0" r="0" b="0"/>
                        <wp:docPr id="69" name="Рисунок 69" descr="https://spo.1sept.ru/2008/03/11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s://spo.1sept.ru/2008/03/11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970" cy="136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Упор присев</w:t>
                  </w:r>
                </w:p>
              </w:tc>
            </w:tr>
            <w:tr w:rsidR="000E5351" w:rsidRPr="00CC077A" w:rsidTr="00A85466">
              <w:trPr>
                <w:trHeight w:val="255"/>
                <w:tblCellSpacing w:w="7" w:type="dxa"/>
                <w:jc w:val="center"/>
              </w:trPr>
              <w:tc>
                <w:tcPr>
                  <w:tcW w:w="2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BF6D546" wp14:editId="1760A218">
                        <wp:extent cx="1836420" cy="906780"/>
                        <wp:effectExtent l="0" t="0" r="0" b="7620"/>
                        <wp:docPr id="70" name="Рисунок 70" descr="https://spo.1sept.ru/2008/03/11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s://spo.1sept.ru/2008/03/11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6420" cy="906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Упор лежа</w:t>
                  </w:r>
                </w:p>
              </w:tc>
            </w:tr>
            <w:tr w:rsidR="000E5351" w:rsidRPr="00CC077A" w:rsidTr="00A85466">
              <w:trPr>
                <w:trHeight w:val="285"/>
                <w:tblCellSpacing w:w="7" w:type="dxa"/>
                <w:jc w:val="center"/>
              </w:trPr>
              <w:tc>
                <w:tcPr>
                  <w:tcW w:w="2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71372704" wp14:editId="6BE0BC69">
                        <wp:extent cx="1890395" cy="791210"/>
                        <wp:effectExtent l="0" t="0" r="0" b="8890"/>
                        <wp:docPr id="71" name="Рисунок 71" descr="https://spo.1sept.ru/2008/03/1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s://spo.1sept.ru/2008/03/1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0395" cy="791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Упор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лежа на согнутых руках</w:t>
                  </w:r>
                </w:p>
              </w:tc>
            </w:tr>
            <w:tr w:rsidR="000E5351" w:rsidRPr="00CC077A" w:rsidTr="00A85466">
              <w:trPr>
                <w:trHeight w:val="285"/>
                <w:tblCellSpacing w:w="7" w:type="dxa"/>
                <w:jc w:val="center"/>
              </w:trPr>
              <w:tc>
                <w:tcPr>
                  <w:tcW w:w="2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7A90101" wp14:editId="19985CC1">
                        <wp:extent cx="1551940" cy="1090930"/>
                        <wp:effectExtent l="0" t="0" r="0" b="0"/>
                        <wp:docPr id="72" name="Рисунок 72" descr="https://spo.1sept.ru/2008/03/1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s://spo.1sept.ru/2008/03/1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1940" cy="1090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Упор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лежа сзади</w:t>
                  </w:r>
                </w:p>
              </w:tc>
            </w:tr>
            <w:tr w:rsidR="000E5351" w:rsidRPr="00CC077A" w:rsidTr="00A85466">
              <w:trPr>
                <w:trHeight w:val="285"/>
                <w:tblCellSpacing w:w="7" w:type="dxa"/>
                <w:jc w:val="center"/>
              </w:trPr>
              <w:tc>
                <w:tcPr>
                  <w:tcW w:w="2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52B2658" wp14:editId="636AA35B">
                        <wp:extent cx="1851660" cy="1075690"/>
                        <wp:effectExtent l="0" t="0" r="0" b="0"/>
                        <wp:docPr id="73" name="Рисунок 73" descr="https://spo.1sept.ru/2008/03/1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s://spo.1sept.ru/2008/03/1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1660" cy="1075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Упор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лежа сзади, согнув ноги</w:t>
                  </w:r>
                </w:p>
              </w:tc>
            </w:tr>
            <w:tr w:rsidR="000E5351" w:rsidRPr="00CC077A" w:rsidTr="00A85466">
              <w:trPr>
                <w:trHeight w:val="285"/>
                <w:tblCellSpacing w:w="7" w:type="dxa"/>
                <w:jc w:val="center"/>
              </w:trPr>
              <w:tc>
                <w:tcPr>
                  <w:tcW w:w="2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D09CC67" wp14:editId="4BF345F0">
                        <wp:extent cx="1628775" cy="968375"/>
                        <wp:effectExtent l="0" t="0" r="9525" b="3175"/>
                        <wp:docPr id="74" name="Рисунок 74" descr="https://spo.1sept.ru/2008/03/1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s://spo.1sept.ru/2008/03/1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968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Упор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лежа правым (левым) боком</w:t>
                  </w:r>
                </w:p>
              </w:tc>
            </w:tr>
            <w:tr w:rsidR="000E5351" w:rsidRPr="00CC077A" w:rsidTr="00A85466">
              <w:trPr>
                <w:trHeight w:val="285"/>
                <w:tblCellSpacing w:w="7" w:type="dxa"/>
                <w:jc w:val="center"/>
              </w:trPr>
              <w:tc>
                <w:tcPr>
                  <w:tcW w:w="2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ECEDCB5" wp14:editId="70F5E165">
                        <wp:extent cx="1583055" cy="1090930"/>
                        <wp:effectExtent l="0" t="0" r="0" b="0"/>
                        <wp:docPr id="75" name="Рисунок 75" descr="https://spo.1sept.ru/2008/03/12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s://spo.1sept.ru/2008/03/12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3055" cy="1090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Упор присев на </w:t>
                  </w: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левой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(правой), правая (левая) в сторону на носок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Термин «сед» используют при описании упражнений, выполняемых в партере: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7"/>
              <w:gridCol w:w="3884"/>
            </w:tblGrid>
            <w:tr w:rsidR="000E5351" w:rsidRPr="00CC077A" w:rsidTr="00A85466">
              <w:trPr>
                <w:trHeight w:val="1380"/>
                <w:tblCellSpacing w:w="7" w:type="dxa"/>
                <w:jc w:val="center"/>
              </w:trPr>
              <w:tc>
                <w:tcPr>
                  <w:tcW w:w="2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3D4D123" wp14:editId="3667DF7E">
                        <wp:extent cx="1575435" cy="875665"/>
                        <wp:effectExtent l="0" t="0" r="5715" b="635"/>
                        <wp:docPr id="76" name="Рисунок 76" descr="https://spo.1sept.ru/2008/03/12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s://spo.1sept.ru/2008/03/12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5435" cy="87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Сед</w:t>
                  </w:r>
                </w:p>
              </w:tc>
            </w:tr>
            <w:tr w:rsidR="000E5351" w:rsidRPr="00CC077A" w:rsidTr="00A85466">
              <w:trPr>
                <w:trHeight w:val="1635"/>
                <w:tblCellSpacing w:w="7" w:type="dxa"/>
                <w:jc w:val="center"/>
              </w:trPr>
              <w:tc>
                <w:tcPr>
                  <w:tcW w:w="2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9F5ABF4" wp14:editId="70D29EE8">
                        <wp:extent cx="1298575" cy="1037590"/>
                        <wp:effectExtent l="0" t="0" r="0" b="0"/>
                        <wp:docPr id="77" name="Рисунок 77" descr="https://spo.1sept.ru/2008/03/1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s://spo.1sept.ru/2008/03/1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8575" cy="1037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Сед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согнув ноги</w:t>
                  </w:r>
                </w:p>
              </w:tc>
            </w:tr>
            <w:tr w:rsidR="000E5351" w:rsidRPr="00CC077A" w:rsidTr="00A85466">
              <w:trPr>
                <w:trHeight w:val="1515"/>
                <w:tblCellSpacing w:w="7" w:type="dxa"/>
                <w:jc w:val="center"/>
              </w:trPr>
              <w:tc>
                <w:tcPr>
                  <w:tcW w:w="2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5B27205E" wp14:editId="07119A2E">
                        <wp:extent cx="1375410" cy="960755"/>
                        <wp:effectExtent l="0" t="0" r="0" b="0"/>
                        <wp:docPr id="78" name="Рисунок 78" descr="https://spo.1sept.ru/2008/03/12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s://spo.1sept.ru/2008/03/12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960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Сед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углом</w:t>
                  </w:r>
                </w:p>
              </w:tc>
            </w:tr>
            <w:tr w:rsidR="000E5351" w:rsidRPr="00CC077A" w:rsidTr="00A85466">
              <w:trPr>
                <w:trHeight w:val="210"/>
                <w:tblCellSpacing w:w="7" w:type="dxa"/>
                <w:jc w:val="center"/>
              </w:trPr>
              <w:tc>
                <w:tcPr>
                  <w:tcW w:w="2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9549CFE" wp14:editId="4E17A4A6">
                        <wp:extent cx="1198880" cy="1029970"/>
                        <wp:effectExtent l="0" t="0" r="1270" b="0"/>
                        <wp:docPr id="79" name="Рисунок 79" descr="https://spo.1sept.ru/2008/03/1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s://spo.1sept.ru/2008/03/1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880" cy="1029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Сед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в группировке</w:t>
                  </w:r>
                </w:p>
              </w:tc>
            </w:tr>
            <w:tr w:rsidR="000E5351" w:rsidRPr="00CC077A" w:rsidTr="00A85466">
              <w:trPr>
                <w:trHeight w:val="240"/>
                <w:tblCellSpacing w:w="7" w:type="dxa"/>
                <w:jc w:val="center"/>
              </w:trPr>
              <w:tc>
                <w:tcPr>
                  <w:tcW w:w="2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C144F1D" wp14:editId="322C116F">
                        <wp:extent cx="991235" cy="1122045"/>
                        <wp:effectExtent l="0" t="0" r="0" b="1905"/>
                        <wp:docPr id="80" name="Рисунок 80" descr="https://spo.1sept.ru/2008/03/12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s://spo.1sept.ru/2008/03/12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123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Сед на пятках, руки на пояс</w:t>
                  </w:r>
                  <w:proofErr w:type="gramEnd"/>
                </w:p>
              </w:tc>
            </w:tr>
            <w:tr w:rsidR="000E5351" w:rsidRPr="00CC077A" w:rsidTr="00A85466">
              <w:trPr>
                <w:trHeight w:val="240"/>
                <w:tblCellSpacing w:w="7" w:type="dxa"/>
                <w:jc w:val="center"/>
              </w:trPr>
              <w:tc>
                <w:tcPr>
                  <w:tcW w:w="2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FA59994" wp14:editId="6F019CD4">
                        <wp:extent cx="1498600" cy="1114425"/>
                        <wp:effectExtent l="0" t="0" r="6350" b="9525"/>
                        <wp:docPr id="81" name="Рисунок 81" descr="https://spo.1sept.ru/2008/03/12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s://spo.1sept.ru/2008/03/12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Сед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ноги врозь</w:t>
                  </w:r>
                </w:p>
              </w:tc>
            </w:tr>
            <w:tr w:rsidR="000E5351" w:rsidRPr="00CC077A" w:rsidTr="00A85466">
              <w:trPr>
                <w:trHeight w:val="240"/>
                <w:tblCellSpacing w:w="7" w:type="dxa"/>
                <w:jc w:val="center"/>
              </w:trPr>
              <w:tc>
                <w:tcPr>
                  <w:tcW w:w="2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BEA5798" wp14:editId="582F2F52">
                        <wp:extent cx="1759585" cy="983615"/>
                        <wp:effectExtent l="0" t="0" r="0" b="6985"/>
                        <wp:docPr id="82" name="Рисунок 82" descr="https://spo.1sept.ru/2008/03/1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s://spo.1sept.ru/2008/03/1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9585" cy="983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Сед</w:t>
                  </w:r>
                  <w:proofErr w:type="gramEnd"/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углом, руки в стороны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данной группе могут быть отнесены </w:t>
            </w:r>
            <w:proofErr w:type="gramStart"/>
            <w:r w:rsidRPr="00CC07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положения</w:t>
            </w:r>
            <w:proofErr w:type="gramEnd"/>
            <w:r w:rsidRPr="00CC077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лежа:</w:t>
            </w: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на животе, на спине, на боку.</w:t>
            </w:r>
          </w:p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077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Названия положений рук определяются по отношению к туловищу:</w:t>
            </w:r>
          </w:p>
          <w:tbl>
            <w:tblPr>
              <w:tblW w:w="4000" w:type="pct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7"/>
              <w:gridCol w:w="3884"/>
            </w:tblGrid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537331C" wp14:editId="51B0763D">
                        <wp:extent cx="1628775" cy="837565"/>
                        <wp:effectExtent l="0" t="0" r="9525" b="635"/>
                        <wp:docPr id="83" name="Рисунок 83" descr="https://spo.1sept.ru/2008/03/1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s://spo.1sept.ru/2008/03/13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837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Лежа на спине, руки вперед (а не вверх)</w:t>
                  </w:r>
                </w:p>
              </w:tc>
            </w:tr>
            <w:tr w:rsidR="000E5351" w:rsidRPr="00CC077A" w:rsidTr="00A85466">
              <w:trPr>
                <w:trHeight w:val="60"/>
                <w:tblCellSpacing w:w="7" w:type="dxa"/>
                <w:jc w:val="center"/>
              </w:trPr>
              <w:tc>
                <w:tcPr>
                  <w:tcW w:w="24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9B4DD6B" wp14:editId="2A9F5B37">
                        <wp:extent cx="2113280" cy="745490"/>
                        <wp:effectExtent l="0" t="0" r="1270" b="0"/>
                        <wp:docPr id="84" name="Рисунок 84" descr="https://spo.1sept.ru/2008/03/1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s://spo.1sept.ru/2008/03/1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3280" cy="745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hideMark/>
                </w:tcPr>
                <w:p w:rsidR="000E5351" w:rsidRPr="00CC077A" w:rsidRDefault="000E5351" w:rsidP="00A85466">
                  <w:pPr>
                    <w:spacing w:before="100" w:beforeAutospacing="1" w:after="100" w:afterAutospacing="1" w:line="6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CC07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Лежа на животе, руки вверх</w:t>
                  </w:r>
                </w:p>
              </w:tc>
            </w:tr>
          </w:tbl>
          <w:p w:rsidR="000E5351" w:rsidRPr="00CC077A" w:rsidRDefault="000E5351" w:rsidP="00A854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E5351" w:rsidRDefault="000E5351" w:rsidP="000E53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E5351" w:rsidRDefault="000E5351" w:rsidP="000E53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0E535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lastRenderedPageBreak/>
        <w:t>2 урок</w:t>
      </w:r>
    </w:p>
    <w:p w:rsidR="004D4E0F" w:rsidRDefault="004D4E0F" w:rsidP="000E53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В</w:t>
      </w:r>
      <w:r w:rsidRPr="004D4E0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ыполнять упражнения.</w:t>
      </w:r>
    </w:p>
    <w:p w:rsidR="000E5351" w:rsidRDefault="00421D74" w:rsidP="000E5351">
      <w:hyperlink r:id="rId89" w:history="1">
        <w:r w:rsidR="000E5351" w:rsidRPr="00D628F2">
          <w:rPr>
            <w:rStyle w:val="a5"/>
          </w:rPr>
          <w:t>https://yandex.ru/efir?stream_id=4fdc9549f24105e3babee231b5814ee0&amp;from_block=player_share_button_yavideo</w:t>
        </w:r>
      </w:hyperlink>
    </w:p>
    <w:p w:rsidR="004D4E0F" w:rsidRPr="004D4E0F" w:rsidRDefault="004D4E0F" w:rsidP="004D4E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В</w:t>
      </w:r>
      <w:r w:rsidRPr="004D4E0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ыполнять упражнения.</w:t>
      </w:r>
    </w:p>
    <w:p w:rsidR="00EA6628" w:rsidRPr="004D4E0F" w:rsidRDefault="00421D74" w:rsidP="00EA6628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hyperlink r:id="rId90" w:history="1">
        <w:proofErr w:type="gramStart"/>
        <w:r w:rsidR="004D4E0F" w:rsidRPr="006A4139">
          <w:rPr>
            <w:rStyle w:val="a5"/>
            <w:rFonts w:ascii="Helvetica" w:hAnsi="Helvetica"/>
            <w:sz w:val="20"/>
            <w:szCs w:val="20"/>
            <w:shd w:val="clear" w:color="auto" w:fill="FFFFFF"/>
          </w:rPr>
          <w:t>https://yandex.ru/video/preview/?filmId=3710603639459440525&amp;url=https%3A%2F%2Fyandex.ru%2Fefir%3Ffrom%3Defir%26from_block%3Dya_organic_results%26stream_id%3DvMjlMYzt-Mws&amp;text=%D0%9F%D0%B8%D1%81%D1%82%D0%BE%D0%BB%D0%B5%D1%82%D0%B8%D0%BA.%20%20%D0%9F%D1%80%D0%B8%D1%81%D0%B5%D0%B4%D0</w:t>
        </w:r>
        <w:proofErr w:type="gramEnd"/>
        <w:r w:rsidR="004D4E0F" w:rsidRPr="006A4139">
          <w:rPr>
            <w:rStyle w:val="a5"/>
            <w:rFonts w:ascii="Helvetica" w:hAnsi="Helvetica"/>
            <w:sz w:val="20"/>
            <w:szCs w:val="20"/>
            <w:shd w:val="clear" w:color="auto" w:fill="FFFFFF"/>
          </w:rPr>
          <w:t>%B0%D0%BD%D0%B8%D1%8F%20%D0%BD%D0%B0%201%20%D0%BD%D0%BE%D0%B3%D0%B5.%20%20%D0%9A%D1%80%D0%BE%D1%81%D1%81%D1%84%D0%B8%D1%82&amp;path=sharelink</w:t>
        </w:r>
      </w:hyperlink>
    </w:p>
    <w:p w:rsidR="00EA6628" w:rsidRPr="004D4E0F" w:rsidRDefault="004D4E0F" w:rsidP="004D4E0F">
      <w:pPr>
        <w:rPr>
          <w:b/>
          <w:sz w:val="24"/>
          <w:szCs w:val="24"/>
        </w:rPr>
      </w:pPr>
      <w:r w:rsidRPr="004D4E0F">
        <w:rPr>
          <w:b/>
          <w:color w:val="000000"/>
          <w:sz w:val="24"/>
          <w:szCs w:val="24"/>
          <w:shd w:val="clear" w:color="auto" w:fill="FFFFFF"/>
        </w:rPr>
        <w:t>Упражнение «Пистолетик»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4D4E0F">
        <w:rPr>
          <w:b/>
          <w:color w:val="000000"/>
          <w:sz w:val="24"/>
          <w:szCs w:val="24"/>
          <w:shd w:val="clear" w:color="auto" w:fill="FFFFFF"/>
        </w:rPr>
        <w:t>для мышц ног и ягод</w:t>
      </w:r>
    </w:p>
    <w:p w:rsidR="000E5351" w:rsidRPr="00EA6628" w:rsidRDefault="004D4E0F" w:rsidP="000E53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По желанию прислать </w:t>
      </w:r>
      <w:r w:rsidR="000E535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видео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с выполнением упражнения «Пистолетик» без помощи рук на пятерку либо выполнение 4 х упражнений из первого видео  </w:t>
      </w:r>
      <w:r w:rsidR="00EA662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Молчановой Лидии в ВК или на </w:t>
      </w:r>
      <w:proofErr w:type="spellStart"/>
      <w:r w:rsidR="00EA662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зл</w:t>
      </w:r>
      <w:proofErr w:type="gramStart"/>
      <w:r w:rsidR="00EA662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.п</w:t>
      </w:r>
      <w:proofErr w:type="gramEnd"/>
      <w:r w:rsidR="00EA662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очту</w:t>
      </w:r>
      <w:proofErr w:type="spellEnd"/>
      <w:r w:rsidR="00EA6628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hyperlink r:id="rId91" w:history="1">
        <w:r w:rsidR="00EA6628" w:rsidRPr="006A4139">
          <w:rPr>
            <w:rStyle w:val="a5"/>
            <w:rFonts w:ascii="Verdana" w:eastAsia="Times New Roman" w:hAnsi="Verdana" w:cs="Times New Roman"/>
            <w:b/>
            <w:sz w:val="20"/>
            <w:szCs w:val="20"/>
            <w:lang w:val="en-US" w:eastAsia="ru-RU"/>
          </w:rPr>
          <w:t>Lidiya</w:t>
        </w:r>
        <w:r w:rsidR="00EA6628" w:rsidRPr="00EA6628">
          <w:rPr>
            <w:rStyle w:val="a5"/>
            <w:rFonts w:ascii="Verdana" w:eastAsia="Times New Roman" w:hAnsi="Verdana" w:cs="Times New Roman"/>
            <w:b/>
            <w:sz w:val="20"/>
            <w:szCs w:val="20"/>
            <w:lang w:eastAsia="ru-RU"/>
          </w:rPr>
          <w:t>1</w:t>
        </w:r>
        <w:r w:rsidR="00EA6628" w:rsidRPr="006A4139">
          <w:rPr>
            <w:rStyle w:val="a5"/>
            <w:rFonts w:ascii="Verdana" w:eastAsia="Times New Roman" w:hAnsi="Verdana" w:cs="Times New Roman"/>
            <w:b/>
            <w:sz w:val="20"/>
            <w:szCs w:val="20"/>
            <w:lang w:val="en-US" w:eastAsia="ru-RU"/>
          </w:rPr>
          <w:t>ber</w:t>
        </w:r>
        <w:r w:rsidR="00EA6628" w:rsidRPr="00EA6628">
          <w:rPr>
            <w:rStyle w:val="a5"/>
            <w:rFonts w:ascii="Verdana" w:eastAsia="Times New Roman" w:hAnsi="Verdana" w:cs="Times New Roman"/>
            <w:b/>
            <w:sz w:val="20"/>
            <w:szCs w:val="20"/>
            <w:lang w:eastAsia="ru-RU"/>
          </w:rPr>
          <w:t>@</w:t>
        </w:r>
        <w:r w:rsidR="00EA6628" w:rsidRPr="006A4139">
          <w:rPr>
            <w:rStyle w:val="a5"/>
            <w:rFonts w:ascii="Verdana" w:eastAsia="Times New Roman" w:hAnsi="Verdana" w:cs="Times New Roman"/>
            <w:b/>
            <w:sz w:val="20"/>
            <w:szCs w:val="20"/>
            <w:lang w:val="en-US" w:eastAsia="ru-RU"/>
          </w:rPr>
          <w:t>yandex</w:t>
        </w:r>
        <w:r w:rsidR="00EA6628" w:rsidRPr="00EA6628">
          <w:rPr>
            <w:rStyle w:val="a5"/>
            <w:rFonts w:ascii="Verdana" w:eastAsia="Times New Roman" w:hAnsi="Verdana" w:cs="Times New Roman"/>
            <w:b/>
            <w:sz w:val="20"/>
            <w:szCs w:val="20"/>
            <w:lang w:eastAsia="ru-RU"/>
          </w:rPr>
          <w:t>.</w:t>
        </w:r>
        <w:proofErr w:type="spellStart"/>
        <w:r w:rsidR="00EA6628" w:rsidRPr="006A4139">
          <w:rPr>
            <w:rStyle w:val="a5"/>
            <w:rFonts w:ascii="Verdana" w:eastAsia="Times New Roman" w:hAnsi="Verdana" w:cs="Times New Roman"/>
            <w:b/>
            <w:sz w:val="20"/>
            <w:szCs w:val="20"/>
            <w:lang w:val="en-US" w:eastAsia="ru-RU"/>
          </w:rPr>
          <w:t>ru</w:t>
        </w:r>
        <w:proofErr w:type="spellEnd"/>
      </w:hyperlink>
    </w:p>
    <w:p w:rsidR="00EA6628" w:rsidRDefault="00EA6628" w:rsidP="000E53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D32ADE" w:rsidRDefault="00D32ADE" w:rsidP="000E53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3 урок </w:t>
      </w:r>
    </w:p>
    <w:p w:rsidR="00D32ADE" w:rsidRDefault="00D32ADE" w:rsidP="000E53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Ответить на вопросы теста</w:t>
      </w:r>
    </w:p>
    <w:p w:rsidR="00754141" w:rsidRDefault="00421D74" w:rsidP="000E535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4148"/>
          <w:sz w:val="21"/>
          <w:szCs w:val="21"/>
          <w:shd w:val="clear" w:color="auto" w:fill="FFFFFF"/>
        </w:rPr>
      </w:pPr>
      <w:hyperlink r:id="rId92" w:history="1">
        <w:r w:rsidR="00754141" w:rsidRPr="00F47895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https://www.classtime.com/code/3Q38Q2</w:t>
        </w:r>
      </w:hyperlink>
      <w:r w:rsidR="00754141">
        <w:rPr>
          <w:rFonts w:ascii="Arial" w:hAnsi="Arial" w:cs="Arial"/>
          <w:color w:val="334148"/>
          <w:sz w:val="21"/>
          <w:szCs w:val="21"/>
          <w:shd w:val="clear" w:color="auto" w:fill="FFFFFF"/>
        </w:rPr>
        <w:t xml:space="preserve"> 6 </w:t>
      </w:r>
      <w:proofErr w:type="spellStart"/>
      <w:r w:rsidR="00754141">
        <w:rPr>
          <w:rFonts w:ascii="Arial" w:hAnsi="Arial" w:cs="Arial"/>
          <w:color w:val="334148"/>
          <w:sz w:val="21"/>
          <w:szCs w:val="21"/>
          <w:shd w:val="clear" w:color="auto" w:fill="FFFFFF"/>
        </w:rPr>
        <w:t>кл</w:t>
      </w:r>
      <w:proofErr w:type="spellEnd"/>
    </w:p>
    <w:p w:rsidR="002970C5" w:rsidRDefault="002970C5" w:rsidP="000E535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4148"/>
          <w:sz w:val="21"/>
          <w:szCs w:val="21"/>
          <w:shd w:val="clear" w:color="auto" w:fill="FFFFFF"/>
        </w:rPr>
      </w:pPr>
      <w:bookmarkStart w:id="0" w:name="_GoBack"/>
      <w:bookmarkEnd w:id="0"/>
    </w:p>
    <w:p w:rsidR="00754141" w:rsidRDefault="00754141" w:rsidP="000E535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4148"/>
          <w:sz w:val="21"/>
          <w:szCs w:val="21"/>
          <w:shd w:val="clear" w:color="auto" w:fill="FFFFFF"/>
        </w:rPr>
      </w:pPr>
    </w:p>
    <w:p w:rsidR="00754141" w:rsidRDefault="00754141" w:rsidP="000E535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4148"/>
          <w:sz w:val="21"/>
          <w:szCs w:val="21"/>
          <w:shd w:val="clear" w:color="auto" w:fill="FFFFFF"/>
        </w:rPr>
      </w:pPr>
    </w:p>
    <w:p w:rsidR="00754141" w:rsidRPr="00EA6628" w:rsidRDefault="00754141" w:rsidP="000E53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E5351" w:rsidRPr="00CC077A" w:rsidTr="00A85466">
        <w:trPr>
          <w:trHeight w:val="49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E5351" w:rsidRPr="00CC077A" w:rsidRDefault="000E5351" w:rsidP="00A8546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E5351" w:rsidRPr="00CC077A" w:rsidRDefault="000E5351" w:rsidP="000E53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E5351" w:rsidRDefault="000E5351" w:rsidP="000E5351"/>
    <w:p w:rsidR="000E5351" w:rsidRPr="000E5351" w:rsidRDefault="000E5351" w:rsidP="000E5351">
      <w:pPr>
        <w:rPr>
          <w:b/>
        </w:rPr>
      </w:pPr>
    </w:p>
    <w:sectPr w:rsidR="000E5351" w:rsidRPr="000E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B6"/>
    <w:rsid w:val="000E5351"/>
    <w:rsid w:val="002970C5"/>
    <w:rsid w:val="003F46B4"/>
    <w:rsid w:val="00421D74"/>
    <w:rsid w:val="004D4E0F"/>
    <w:rsid w:val="006D5CB6"/>
    <w:rsid w:val="00754141"/>
    <w:rsid w:val="00D32ADE"/>
    <w:rsid w:val="00E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3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5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3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5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image" Target="media/image72.gif"/><Relationship Id="rId84" Type="http://schemas.openxmlformats.org/officeDocument/2006/relationships/image" Target="media/image80.gif"/><Relationship Id="rId89" Type="http://schemas.openxmlformats.org/officeDocument/2006/relationships/hyperlink" Target="https://yandex.ru/efir?stream_id=4fdc9549f24105e3babee231b5814ee0&amp;from_block=player_share_button_yavideo" TargetMode="External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hyperlink" Target="https://www.classtime.com/code/3Q38Q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87" Type="http://schemas.openxmlformats.org/officeDocument/2006/relationships/image" Target="media/image83.gif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90" Type="http://schemas.openxmlformats.org/officeDocument/2006/relationships/hyperlink" Target="https://yandex.ru/video/preview/?filmId=3710603639459440525&amp;url=https%3A%2F%2Fyandex.ru%2Fefir%3Ffrom%3Defir%26from_block%3Dya_organic_results%26stream_id%3DvMjlMYzt-Mws&amp;text=%D0%9F%D0%B8%D1%81%D1%82%D0%BE%D0%BB%D0%B5%D1%82%D0%B8%D0%BA.%20%20%D0%9F%D1%80%D0%B8%D1%81%D0%B5%D0%B4%D0%B0%D0%BD%D0%B8%D1%8F%20%D0%BD%D0%B0%201%20%D0%BD%D0%BE%D0%B3%D0%B5.%20%20%D0%9A%D1%80%D0%BE%D1%81%D1%81%D1%84%D0%B8%D1%82&amp;path=sharelink" TargetMode="External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hyperlink" Target="mailto:Lidiya1ber@yandex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2020-11-21T16:14:00Z</dcterms:created>
  <dcterms:modified xsi:type="dcterms:W3CDTF">2020-11-22T12:01:00Z</dcterms:modified>
</cp:coreProperties>
</file>