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7BC3" w:rsidRDefault="00231A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Т.В. </w:t>
      </w:r>
      <w:r w:rsidRPr="00627BC3">
        <w:rPr>
          <w:rFonts w:ascii="Times New Roman" w:hAnsi="Times New Roman" w:cs="Times New Roman"/>
          <w:b/>
          <w:sz w:val="28"/>
          <w:szCs w:val="28"/>
          <w:u w:val="single"/>
        </w:rPr>
        <w:t>для 3В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1A1D" w:rsidTr="00231A1D">
        <w:tc>
          <w:tcPr>
            <w:tcW w:w="3190" w:type="dxa"/>
          </w:tcPr>
          <w:p w:rsidR="00231A1D" w:rsidRPr="00627BC3" w:rsidRDefault="00231A1D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</w:tc>
        <w:tc>
          <w:tcPr>
            <w:tcW w:w="3190" w:type="dxa"/>
          </w:tcPr>
          <w:p w:rsidR="00231A1D" w:rsidRPr="00627BC3" w:rsidRDefault="00231A1D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3191" w:type="dxa"/>
          </w:tcPr>
          <w:p w:rsidR="00231A1D" w:rsidRPr="00627BC3" w:rsidRDefault="00231A1D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10апреля</w:t>
            </w:r>
          </w:p>
        </w:tc>
      </w:tr>
      <w:tr w:rsidR="00231A1D" w:rsidTr="00231A1D">
        <w:tc>
          <w:tcPr>
            <w:tcW w:w="3190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1D">
              <w:rPr>
                <w:rFonts w:ascii="Times New Roman" w:hAnsi="Times New Roman" w:cs="Times New Roman"/>
                <w:sz w:val="28"/>
                <w:szCs w:val="28"/>
              </w:rPr>
              <w:t>Русский язык тема « Неопределённая форма глагола»</w:t>
            </w:r>
          </w:p>
          <w:p w:rsidR="00231A1D" w:rsidRDefault="00231A1D" w:rsidP="00231A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136, 137, 138, 139</w:t>
            </w:r>
          </w:p>
          <w:p w:rsidR="00231A1D" w:rsidRPr="00231A1D" w:rsidRDefault="00231A1D" w:rsidP="00231A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учебник срок до 9.04 до 20.30</w:t>
            </w:r>
          </w:p>
        </w:tc>
        <w:tc>
          <w:tcPr>
            <w:tcW w:w="3190" w:type="dxa"/>
          </w:tcPr>
          <w:p w:rsidR="00231A1D" w:rsidRDefault="009D74FC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тема « Изменение глаголов по числам»</w:t>
            </w:r>
          </w:p>
          <w:p w:rsidR="009D74FC" w:rsidRDefault="009D74FC" w:rsidP="009D74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74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9D74FC" w:rsidRDefault="009D74FC" w:rsidP="009D74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77 правило</w:t>
            </w:r>
          </w:p>
          <w:p w:rsidR="009D74FC" w:rsidRDefault="009D74FC" w:rsidP="009D74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141, 142, 143</w:t>
            </w:r>
          </w:p>
          <w:p w:rsidR="009D74FC" w:rsidRPr="009D74FC" w:rsidRDefault="009D74FC" w:rsidP="009D74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срок до 10.04</w:t>
            </w:r>
          </w:p>
        </w:tc>
        <w:tc>
          <w:tcPr>
            <w:tcW w:w="3191" w:type="dxa"/>
          </w:tcPr>
          <w:p w:rsidR="009D74FC" w:rsidRDefault="009D74FC" w:rsidP="009D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тема « Изменение глаголов по числам»</w:t>
            </w:r>
          </w:p>
          <w:p w:rsidR="00231A1D" w:rsidRDefault="009D74FC" w:rsidP="009D74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 с. 77</w:t>
            </w:r>
          </w:p>
          <w:p w:rsidR="009D74FC" w:rsidRDefault="009D74FC" w:rsidP="009D74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144, 147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4FC" w:rsidRPr="009D74FC" w:rsidRDefault="009D74FC" w:rsidP="009D74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срок до 11.04 до 20.30</w:t>
            </w:r>
          </w:p>
        </w:tc>
      </w:tr>
      <w:tr w:rsidR="00231A1D" w:rsidTr="00231A1D">
        <w:tc>
          <w:tcPr>
            <w:tcW w:w="3190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тема «Единицы площади»</w:t>
            </w:r>
          </w:p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1)с. 72 № 1 (устно), 5; с.73 № 7, с 71 № 6</w:t>
            </w:r>
          </w:p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проверочная работа</w:t>
            </w:r>
          </w:p>
        </w:tc>
        <w:tc>
          <w:tcPr>
            <w:tcW w:w="3190" w:type="dxa"/>
          </w:tcPr>
          <w:p w:rsidR="00475BF0" w:rsidRDefault="00475BF0" w:rsidP="0047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тема «Площадь прямоугольника»</w:t>
            </w:r>
          </w:p>
          <w:p w:rsidR="00231A1D" w:rsidRDefault="00475BF0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1)РЭШ урок 22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75BF0" w:rsidRDefault="00475BF0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2)с. 74 теория</w:t>
            </w:r>
          </w:p>
          <w:p w:rsidR="00475BF0" w:rsidRDefault="00475BF0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с. 75 № 1,2,8, с. 76 № 8, с. 77 № 4</w:t>
            </w:r>
          </w:p>
          <w:p w:rsidR="00475BF0" w:rsidRDefault="00475BF0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5BF0" w:rsidRDefault="00475BF0" w:rsidP="0047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тема «Площадь прямоугольника»</w:t>
            </w:r>
          </w:p>
          <w:p w:rsidR="00231A1D" w:rsidRDefault="00475BF0" w:rsidP="00475BF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75BF0" w:rsidRDefault="00475BF0" w:rsidP="00475BF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74 повторить теорию</w:t>
            </w:r>
          </w:p>
          <w:p w:rsidR="00475BF0" w:rsidRDefault="00475BF0" w:rsidP="00475BF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77 № 3,5,6</w:t>
            </w:r>
          </w:p>
          <w:p w:rsidR="00475BF0" w:rsidRPr="00475BF0" w:rsidRDefault="00475BF0" w:rsidP="00475BF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1A1D" w:rsidTr="00231A1D">
        <w:tc>
          <w:tcPr>
            <w:tcW w:w="3190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тема «Школа первой помощи»</w:t>
            </w:r>
          </w:p>
          <w:p w:rsidR="00231A1D" w:rsidRDefault="00231A1D" w:rsidP="00231A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17, 18</w:t>
            </w:r>
          </w:p>
          <w:p w:rsidR="00231A1D" w:rsidRDefault="00231A1D" w:rsidP="00231A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С.64-67,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</w:p>
          <w:p w:rsidR="00231A1D" w:rsidRPr="00231A1D" w:rsidRDefault="00231A1D" w:rsidP="00231A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срок до 9.04 до 20.30</w:t>
            </w:r>
          </w:p>
        </w:tc>
        <w:tc>
          <w:tcPr>
            <w:tcW w:w="3190" w:type="dxa"/>
          </w:tcPr>
          <w:p w:rsidR="00475BF0" w:rsidRDefault="00475BF0" w:rsidP="0047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Р. Киплинг «Братья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1A1D" w:rsidRPr="00475BF0" w:rsidRDefault="00475BF0" w:rsidP="00475BF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с. 105-108 отвечать на вопросы</w:t>
            </w:r>
          </w:p>
        </w:tc>
        <w:tc>
          <w:tcPr>
            <w:tcW w:w="3191" w:type="dxa"/>
          </w:tcPr>
          <w:p w:rsidR="00475BF0" w:rsidRDefault="00475BF0" w:rsidP="0047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Р. Киплинг «Братья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1A1D" w:rsidRDefault="00475BF0" w:rsidP="00475BF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Пересказ, выделение темы и главной мысли произведения</w:t>
            </w:r>
          </w:p>
          <w:p w:rsidR="00475BF0" w:rsidRPr="00475BF0" w:rsidRDefault="00475BF0" w:rsidP="00475BF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31A1D" w:rsidTr="00231A1D">
        <w:tc>
          <w:tcPr>
            <w:tcW w:w="3190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Р. Киплинг «Братья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1A1D" w:rsidRDefault="00231A1D" w:rsidP="00231A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презентацию о Киплинге</w:t>
            </w:r>
          </w:p>
          <w:p w:rsidR="00231A1D" w:rsidRPr="00231A1D" w:rsidRDefault="00231A1D" w:rsidP="00231A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96-104 читать и отвечать на вопросы</w:t>
            </w:r>
          </w:p>
        </w:tc>
        <w:tc>
          <w:tcPr>
            <w:tcW w:w="3190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1A1D" w:rsidRDefault="00231A1D" w:rsidP="0023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1D" w:rsidRDefault="00231A1D">
      <w:pPr>
        <w:rPr>
          <w:rFonts w:ascii="Times New Roman" w:hAnsi="Times New Roman" w:cs="Times New Roman"/>
          <w:sz w:val="28"/>
          <w:szCs w:val="28"/>
        </w:rPr>
      </w:pPr>
    </w:p>
    <w:p w:rsidR="00627BC3" w:rsidRDefault="00627BC3">
      <w:pPr>
        <w:rPr>
          <w:rFonts w:ascii="Times New Roman" w:hAnsi="Times New Roman" w:cs="Times New Roman"/>
          <w:sz w:val="28"/>
          <w:szCs w:val="28"/>
        </w:rPr>
      </w:pPr>
    </w:p>
    <w:p w:rsidR="00627BC3" w:rsidRDefault="00627BC3">
      <w:pPr>
        <w:rPr>
          <w:rFonts w:ascii="Times New Roman" w:hAnsi="Times New Roman" w:cs="Times New Roman"/>
          <w:sz w:val="28"/>
          <w:szCs w:val="28"/>
        </w:rPr>
      </w:pPr>
    </w:p>
    <w:p w:rsidR="00627BC3" w:rsidRDefault="00627BC3">
      <w:pPr>
        <w:rPr>
          <w:rFonts w:ascii="Times New Roman" w:hAnsi="Times New Roman" w:cs="Times New Roman"/>
          <w:sz w:val="28"/>
          <w:szCs w:val="28"/>
        </w:rPr>
      </w:pPr>
    </w:p>
    <w:p w:rsidR="00627BC3" w:rsidRPr="00CE6F63" w:rsidRDefault="00627B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Азарова Т.В. </w:t>
      </w:r>
      <w:r w:rsidR="00CE6F63">
        <w:rPr>
          <w:rFonts w:ascii="Times New Roman" w:hAnsi="Times New Roman" w:cs="Times New Roman"/>
          <w:sz w:val="28"/>
          <w:szCs w:val="28"/>
        </w:rPr>
        <w:t xml:space="preserve"> </w:t>
      </w:r>
      <w:r w:rsidR="00CE6F63" w:rsidRPr="00CE6F6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E6F63">
        <w:rPr>
          <w:rFonts w:ascii="Times New Roman" w:hAnsi="Times New Roman" w:cs="Times New Roman"/>
          <w:sz w:val="28"/>
          <w:szCs w:val="28"/>
        </w:rPr>
        <w:t xml:space="preserve"> </w:t>
      </w:r>
      <w:r w:rsidRPr="00CE6F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5 А и 5 </w:t>
      </w:r>
      <w:proofErr w:type="gramStart"/>
      <w:r w:rsidRPr="00CE6F6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7BC3" w:rsidTr="00627BC3">
        <w:tc>
          <w:tcPr>
            <w:tcW w:w="3190" w:type="dxa"/>
          </w:tcPr>
          <w:p w:rsidR="00627BC3" w:rsidRPr="00627BC3" w:rsidRDefault="00627BC3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627BC3" w:rsidRDefault="0062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 Корни с чередованием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27BC3" w:rsidRDefault="00627BC3" w:rsidP="00627B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60, 80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627BC3" w:rsidRDefault="00627BC3" w:rsidP="00627B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217 теория</w:t>
            </w:r>
          </w:p>
          <w:p w:rsidR="00627BC3" w:rsidRDefault="00627BC3" w:rsidP="00627B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609, 610, 618, 620</w:t>
            </w:r>
          </w:p>
          <w:p w:rsidR="00627BC3" w:rsidRPr="00627BC3" w:rsidRDefault="00627BC3" w:rsidP="00627B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тест</w:t>
            </w:r>
          </w:p>
        </w:tc>
        <w:tc>
          <w:tcPr>
            <w:tcW w:w="3190" w:type="dxa"/>
          </w:tcPr>
          <w:p w:rsidR="00627BC3" w:rsidRDefault="00627BC3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  <w:p w:rsidR="00627BC3" w:rsidRDefault="00627BC3" w:rsidP="0062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Наклонение глаголов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образуется сослагательное наклонение глаголов »</w:t>
            </w:r>
          </w:p>
          <w:p w:rsidR="00627BC3" w:rsidRDefault="00627BC3" w:rsidP="00627B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627BC3" w:rsidRDefault="00627BC3" w:rsidP="00627B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С.221, 222 теория</w:t>
            </w:r>
          </w:p>
          <w:p w:rsidR="00627BC3" w:rsidRDefault="00627BC3" w:rsidP="00627B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627, 628, 629</w:t>
            </w:r>
          </w:p>
          <w:p w:rsidR="00627BC3" w:rsidRPr="00627BC3" w:rsidRDefault="00627BC3" w:rsidP="00627B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срок до 10.04 до 20.30</w:t>
            </w:r>
          </w:p>
        </w:tc>
        <w:tc>
          <w:tcPr>
            <w:tcW w:w="3191" w:type="dxa"/>
          </w:tcPr>
          <w:p w:rsidR="00627BC3" w:rsidRDefault="00627BC3" w:rsidP="0062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C3">
              <w:rPr>
                <w:rFonts w:ascii="Times New Roman" w:hAnsi="Times New Roman" w:cs="Times New Roman"/>
                <w:b/>
                <w:sz w:val="28"/>
                <w:szCs w:val="28"/>
              </w:rPr>
              <w:t>10 апреля</w:t>
            </w:r>
          </w:p>
          <w:p w:rsidR="00627BC3" w:rsidRDefault="00627BC3" w:rsidP="0062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6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CE6F63" w:rsidRPr="00CE6F63">
              <w:rPr>
                <w:rFonts w:ascii="Times New Roman" w:hAnsi="Times New Roman" w:cs="Times New Roman"/>
                <w:sz w:val="28"/>
                <w:szCs w:val="28"/>
              </w:rPr>
              <w:t>Как образуется повелительное наклонение глагола»</w:t>
            </w:r>
          </w:p>
          <w:p w:rsidR="00CE6F63" w:rsidRDefault="00CE6F63" w:rsidP="00CE6F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CE6F63" w:rsidRDefault="00CE6F63" w:rsidP="00CE6F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223 теория, с 224 Возьмите на заметку!)</w:t>
            </w:r>
            <w:proofErr w:type="gramEnd"/>
          </w:p>
          <w:p w:rsidR="00CE6F63" w:rsidRPr="00CE6F63" w:rsidRDefault="00CE6F63" w:rsidP="00CE6F6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630, 631, 632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устно), 635</w:t>
            </w:r>
          </w:p>
        </w:tc>
      </w:tr>
    </w:tbl>
    <w:p w:rsidR="00627BC3" w:rsidRDefault="00627BC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Азарова Т.В. Основы мировых религиозных культур для </w:t>
      </w:r>
      <w:r w:rsidRPr="00CE6F63">
        <w:rPr>
          <w:rFonts w:ascii="Times New Roman" w:hAnsi="Times New Roman" w:cs="Times New Roman"/>
          <w:b/>
          <w:sz w:val="28"/>
          <w:szCs w:val="28"/>
          <w:u w:val="single"/>
        </w:rPr>
        <w:t>4В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E6F63" w:rsidRDefault="00CE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«Священные сооружения» на </w:t>
      </w:r>
      <w:r w:rsidRPr="00CE6F63">
        <w:rPr>
          <w:rFonts w:ascii="Times New Roman" w:hAnsi="Times New Roman" w:cs="Times New Roman"/>
          <w:b/>
          <w:sz w:val="28"/>
          <w:szCs w:val="28"/>
        </w:rPr>
        <w:t>8 апреля</w:t>
      </w:r>
    </w:p>
    <w:p w:rsidR="00CE6F63" w:rsidRDefault="00CE6F63" w:rsidP="00CE6F6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</w:p>
    <w:p w:rsidR="00CE6F63" w:rsidRDefault="00CE6F63" w:rsidP="00CE6F6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материал с. 30-33</w:t>
      </w:r>
    </w:p>
    <w:p w:rsidR="00CE6F63" w:rsidRDefault="00CE6F63" w:rsidP="00CE6F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6F63" w:rsidRPr="00CE6F63" w:rsidRDefault="00CE6F63" w:rsidP="00CE6F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6F63">
        <w:rPr>
          <w:rFonts w:ascii="Times New Roman" w:hAnsi="Times New Roman" w:cs="Times New Roman"/>
          <w:b/>
          <w:sz w:val="28"/>
          <w:szCs w:val="28"/>
        </w:rPr>
        <w:t xml:space="preserve">Окружающий мир для </w:t>
      </w:r>
      <w:r w:rsidRPr="00CE6F6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Start"/>
      <w:r w:rsidRPr="00CE6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CE6F63">
        <w:rPr>
          <w:rFonts w:ascii="Times New Roman" w:hAnsi="Times New Roman" w:cs="Times New Roman"/>
          <w:b/>
          <w:sz w:val="28"/>
          <w:szCs w:val="28"/>
        </w:rPr>
        <w:t xml:space="preserve"> класса на 9 апреля</w:t>
      </w:r>
    </w:p>
    <w:p w:rsidR="00CE6F63" w:rsidRDefault="00CE6F63" w:rsidP="00CE6F63">
      <w:pPr>
        <w:rPr>
          <w:rFonts w:ascii="Times New Roman" w:hAnsi="Times New Roman" w:cs="Times New Roman"/>
          <w:sz w:val="28"/>
          <w:szCs w:val="28"/>
        </w:rPr>
      </w:pPr>
      <w:r w:rsidRPr="00CE6F63">
        <w:rPr>
          <w:rFonts w:ascii="Times New Roman" w:hAnsi="Times New Roman" w:cs="Times New Roman"/>
          <w:sz w:val="28"/>
          <w:szCs w:val="28"/>
        </w:rPr>
        <w:t>Тема « Подвижники Руси и землепроходцы»</w:t>
      </w:r>
    </w:p>
    <w:p w:rsidR="00CE6F63" w:rsidRDefault="00CE6F63" w:rsidP="00CE6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CE6F63" w:rsidRDefault="00CE6F63" w:rsidP="00CE6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36- 39 , тетрадь</w:t>
      </w:r>
    </w:p>
    <w:p w:rsidR="00CE6F63" w:rsidRPr="00CE6F63" w:rsidRDefault="00CE6F63" w:rsidP="00CE6F6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</w:t>
      </w:r>
    </w:p>
    <w:sectPr w:rsidR="00CE6F63" w:rsidRPr="00CE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1E4"/>
    <w:multiLevelType w:val="hybridMultilevel"/>
    <w:tmpl w:val="2654D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B93"/>
    <w:multiLevelType w:val="hybridMultilevel"/>
    <w:tmpl w:val="0DACE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B30"/>
    <w:multiLevelType w:val="hybridMultilevel"/>
    <w:tmpl w:val="37EE3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637"/>
    <w:multiLevelType w:val="hybridMultilevel"/>
    <w:tmpl w:val="489E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1ED1"/>
    <w:multiLevelType w:val="hybridMultilevel"/>
    <w:tmpl w:val="F5C42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37C45"/>
    <w:multiLevelType w:val="hybridMultilevel"/>
    <w:tmpl w:val="F8A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F5C"/>
    <w:multiLevelType w:val="hybridMultilevel"/>
    <w:tmpl w:val="269EE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5C20"/>
    <w:multiLevelType w:val="hybridMultilevel"/>
    <w:tmpl w:val="1784A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17116"/>
    <w:multiLevelType w:val="hybridMultilevel"/>
    <w:tmpl w:val="09BA9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1D56"/>
    <w:multiLevelType w:val="hybridMultilevel"/>
    <w:tmpl w:val="DB82A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0E71"/>
    <w:multiLevelType w:val="hybridMultilevel"/>
    <w:tmpl w:val="505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17CD"/>
    <w:multiLevelType w:val="hybridMultilevel"/>
    <w:tmpl w:val="A7283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63521"/>
    <w:multiLevelType w:val="hybridMultilevel"/>
    <w:tmpl w:val="715EA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A7D75"/>
    <w:multiLevelType w:val="hybridMultilevel"/>
    <w:tmpl w:val="A37AF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1A1D"/>
    <w:rsid w:val="00231A1D"/>
    <w:rsid w:val="00475BF0"/>
    <w:rsid w:val="00627BC3"/>
    <w:rsid w:val="009D74FC"/>
    <w:rsid w:val="00C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2020-04-08T02:01:00Z</dcterms:created>
  <dcterms:modified xsi:type="dcterms:W3CDTF">2020-04-08T02:51:00Z</dcterms:modified>
</cp:coreProperties>
</file>