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40A" w:rsidRPr="00DC60C3" w:rsidRDefault="00440BCC">
      <w:pPr>
        <w:rPr>
          <w:rFonts w:ascii="Times New Roman" w:hAnsi="Times New Roman" w:cs="Times New Roman"/>
          <w:b/>
          <w:sz w:val="28"/>
          <w:szCs w:val="28"/>
        </w:rPr>
      </w:pPr>
      <w:r w:rsidRPr="00DC60C3">
        <w:rPr>
          <w:rFonts w:ascii="Times New Roman" w:hAnsi="Times New Roman" w:cs="Times New Roman"/>
          <w:b/>
          <w:sz w:val="28"/>
          <w:szCs w:val="28"/>
        </w:rPr>
        <w:t>Ур</w:t>
      </w:r>
      <w:r w:rsidR="00DC60C3">
        <w:rPr>
          <w:rFonts w:ascii="Times New Roman" w:hAnsi="Times New Roman" w:cs="Times New Roman"/>
          <w:b/>
          <w:sz w:val="28"/>
          <w:szCs w:val="28"/>
        </w:rPr>
        <w:t xml:space="preserve">оки дистанционного </w:t>
      </w:r>
      <w:proofErr w:type="gramStart"/>
      <w:r w:rsidR="00DC60C3">
        <w:rPr>
          <w:rFonts w:ascii="Times New Roman" w:hAnsi="Times New Roman" w:cs="Times New Roman"/>
          <w:b/>
          <w:sz w:val="28"/>
          <w:szCs w:val="28"/>
        </w:rPr>
        <w:t>обучения</w:t>
      </w:r>
      <w:r w:rsidRPr="00DC60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0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60C3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DC60C3">
        <w:rPr>
          <w:rFonts w:ascii="Times New Roman" w:hAnsi="Times New Roman" w:cs="Times New Roman"/>
          <w:b/>
          <w:sz w:val="28"/>
          <w:szCs w:val="28"/>
        </w:rPr>
        <w:t xml:space="preserve"> английскому языку для </w:t>
      </w:r>
      <w:r w:rsidR="00D50870">
        <w:rPr>
          <w:rFonts w:ascii="Times New Roman" w:hAnsi="Times New Roman" w:cs="Times New Roman"/>
          <w:b/>
          <w:sz w:val="28"/>
          <w:szCs w:val="28"/>
        </w:rPr>
        <w:t>6а</w:t>
      </w:r>
      <w:r w:rsidR="000620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60C3">
        <w:rPr>
          <w:rFonts w:ascii="Times New Roman" w:hAnsi="Times New Roman" w:cs="Times New Roman"/>
          <w:b/>
          <w:sz w:val="28"/>
          <w:szCs w:val="28"/>
        </w:rPr>
        <w:t xml:space="preserve"> класса на </w:t>
      </w:r>
      <w:r w:rsidR="000620CC">
        <w:rPr>
          <w:rFonts w:ascii="Times New Roman" w:hAnsi="Times New Roman" w:cs="Times New Roman"/>
          <w:b/>
          <w:sz w:val="28"/>
          <w:szCs w:val="28"/>
        </w:rPr>
        <w:t>неделю.</w:t>
      </w:r>
    </w:p>
    <w:p w:rsidR="00440BCC" w:rsidRPr="00DC60C3" w:rsidRDefault="00DD007C">
      <w:pPr>
        <w:rPr>
          <w:rFonts w:ascii="Times New Roman" w:hAnsi="Times New Roman" w:cs="Times New Roman"/>
          <w:b/>
          <w:sz w:val="28"/>
          <w:szCs w:val="28"/>
        </w:rPr>
      </w:pPr>
      <w:r w:rsidRPr="00DC60C3">
        <w:rPr>
          <w:rFonts w:ascii="Times New Roman" w:hAnsi="Times New Roman" w:cs="Times New Roman"/>
          <w:b/>
          <w:sz w:val="28"/>
          <w:szCs w:val="28"/>
        </w:rPr>
        <w:t>Все письменные задания «классные» и домашние сдаем</w:t>
      </w:r>
      <w:r w:rsidR="00440BCC" w:rsidRPr="00DC60C3"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="00372682" w:rsidRPr="00DC60C3">
        <w:rPr>
          <w:rFonts w:ascii="Times New Roman" w:hAnsi="Times New Roman" w:cs="Times New Roman"/>
          <w:b/>
          <w:sz w:val="28"/>
          <w:szCs w:val="28"/>
        </w:rPr>
        <w:t xml:space="preserve"> следующий день поле урока, до 20:00. </w:t>
      </w:r>
    </w:p>
    <w:p w:rsidR="00372682" w:rsidRPr="00DC60C3" w:rsidRDefault="003726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620CC">
        <w:rPr>
          <w:rFonts w:ascii="Times New Roman" w:hAnsi="Times New Roman" w:cs="Times New Roman"/>
          <w:b/>
          <w:sz w:val="24"/>
          <w:szCs w:val="24"/>
        </w:rPr>
        <w:t xml:space="preserve">Задания оформлять и сдавать в </w:t>
      </w:r>
      <w:r w:rsidRPr="000620CC"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  <w:r w:rsidRPr="000620CC">
        <w:rPr>
          <w:rFonts w:ascii="Times New Roman" w:hAnsi="Times New Roman" w:cs="Times New Roman"/>
          <w:b/>
          <w:sz w:val="24"/>
          <w:szCs w:val="24"/>
        </w:rPr>
        <w:t xml:space="preserve">, высылать в ВК или в </w:t>
      </w:r>
      <w:proofErr w:type="spellStart"/>
      <w:r w:rsidRPr="000620CC">
        <w:rPr>
          <w:rFonts w:ascii="Times New Roman" w:hAnsi="Times New Roman" w:cs="Times New Roman"/>
          <w:b/>
          <w:sz w:val="24"/>
          <w:szCs w:val="24"/>
        </w:rPr>
        <w:t>электронку</w:t>
      </w:r>
      <w:proofErr w:type="spellEnd"/>
      <w:r w:rsidRPr="000620CC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6" w:history="1">
        <w:r w:rsidRPr="000620CC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reyyulia</w:t>
        </w:r>
        <w:r w:rsidRPr="000620CC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0620CC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0620CC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0620CC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DC60C3">
        <w:rPr>
          <w:rFonts w:ascii="Times New Roman" w:hAnsi="Times New Roman" w:cs="Times New Roman"/>
          <w:sz w:val="24"/>
          <w:szCs w:val="24"/>
        </w:rPr>
        <w:t xml:space="preserve">  (</w:t>
      </w:r>
      <w:r w:rsidRPr="00DC60C3">
        <w:rPr>
          <w:rFonts w:ascii="Times New Roman" w:hAnsi="Times New Roman" w:cs="Times New Roman"/>
          <w:b/>
          <w:color w:val="FF0000"/>
          <w:sz w:val="24"/>
          <w:szCs w:val="24"/>
        </w:rPr>
        <w:t>задания, списанные с ГДЗ, у товарища – будут оцениваться на «2», без права пересдачи)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05"/>
        <w:gridCol w:w="871"/>
        <w:gridCol w:w="3018"/>
        <w:gridCol w:w="1354"/>
        <w:gridCol w:w="1864"/>
        <w:gridCol w:w="1159"/>
      </w:tblGrid>
      <w:tr w:rsidR="00357D06" w:rsidTr="00357D06">
        <w:tc>
          <w:tcPr>
            <w:tcW w:w="1305" w:type="dxa"/>
          </w:tcPr>
          <w:p w:rsidR="000620CC" w:rsidRDefault="000620CC">
            <w:r>
              <w:t>день</w:t>
            </w:r>
          </w:p>
        </w:tc>
        <w:tc>
          <w:tcPr>
            <w:tcW w:w="871" w:type="dxa"/>
          </w:tcPr>
          <w:p w:rsidR="000620CC" w:rsidRDefault="000620CC">
            <w:r>
              <w:t xml:space="preserve">Шаг </w:t>
            </w:r>
          </w:p>
        </w:tc>
        <w:tc>
          <w:tcPr>
            <w:tcW w:w="3018" w:type="dxa"/>
          </w:tcPr>
          <w:p w:rsidR="000620CC" w:rsidRDefault="000620CC">
            <w:r>
              <w:t>Материал</w:t>
            </w:r>
          </w:p>
        </w:tc>
        <w:tc>
          <w:tcPr>
            <w:tcW w:w="1354" w:type="dxa"/>
          </w:tcPr>
          <w:p w:rsidR="000620CC" w:rsidRDefault="000620CC">
            <w:r>
              <w:t>Задания</w:t>
            </w:r>
          </w:p>
        </w:tc>
        <w:tc>
          <w:tcPr>
            <w:tcW w:w="1864" w:type="dxa"/>
          </w:tcPr>
          <w:p w:rsidR="000620CC" w:rsidRDefault="000620CC">
            <w:r>
              <w:t>Действия ученика</w:t>
            </w:r>
          </w:p>
        </w:tc>
        <w:tc>
          <w:tcPr>
            <w:tcW w:w="1159" w:type="dxa"/>
          </w:tcPr>
          <w:p w:rsidR="000620CC" w:rsidRDefault="000620CC">
            <w:r>
              <w:t>Срок сдачи</w:t>
            </w:r>
          </w:p>
        </w:tc>
      </w:tr>
      <w:tr w:rsidR="0089544E" w:rsidRPr="00372682" w:rsidTr="00357D06">
        <w:tc>
          <w:tcPr>
            <w:tcW w:w="1305" w:type="dxa"/>
            <w:vMerge w:val="restart"/>
          </w:tcPr>
          <w:p w:rsidR="0089544E" w:rsidRDefault="0089544E">
            <w:pPr>
              <w:rPr>
                <w:color w:val="FF0000"/>
                <w:lang w:val="en-US"/>
              </w:rPr>
            </w:pPr>
            <w:r w:rsidRPr="00DC60C3">
              <w:rPr>
                <w:color w:val="FF0000"/>
              </w:rPr>
              <w:t>06.04</w:t>
            </w:r>
          </w:p>
          <w:p w:rsidR="0089544E" w:rsidRDefault="0089544E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On line lesson</w:t>
            </w:r>
          </w:p>
          <w:p w:rsidR="0089544E" w:rsidRPr="00322288" w:rsidRDefault="0089544E">
            <w:pPr>
              <w:rPr>
                <w:lang w:val="en-US"/>
              </w:rPr>
            </w:pPr>
            <w:r>
              <w:rPr>
                <w:color w:val="FF0000"/>
                <w:lang w:val="en-US"/>
              </w:rPr>
              <w:t>ZOOM</w:t>
            </w:r>
          </w:p>
        </w:tc>
        <w:tc>
          <w:tcPr>
            <w:tcW w:w="871" w:type="dxa"/>
          </w:tcPr>
          <w:p w:rsidR="0089544E" w:rsidRDefault="0089544E">
            <w:r>
              <w:t>1</w:t>
            </w:r>
          </w:p>
        </w:tc>
        <w:tc>
          <w:tcPr>
            <w:tcW w:w="3018" w:type="dxa"/>
          </w:tcPr>
          <w:p w:rsidR="0089544E" w:rsidRDefault="0089544E" w:rsidP="000620CC">
            <w:pPr>
              <w:rPr>
                <w:lang w:val="en-US"/>
              </w:rPr>
            </w:pPr>
            <w:r>
              <w:rPr>
                <w:lang w:val="en-US"/>
              </w:rPr>
              <w:t xml:space="preserve">Watch video about Present perfect </w:t>
            </w:r>
            <w:hyperlink r:id="rId7" w:history="1">
              <w:r w:rsidRPr="00322288">
                <w:rPr>
                  <w:rStyle w:val="a3"/>
                  <w:lang w:val="en-US"/>
                </w:rPr>
                <w:t>https://youtu.be/_7CBgVx1e9E</w:t>
              </w:r>
            </w:hyperlink>
          </w:p>
          <w:p w:rsidR="00B8265C" w:rsidRPr="00B8265C" w:rsidRDefault="00B8265C" w:rsidP="000620CC">
            <w:pPr>
              <w:rPr>
                <w:lang w:val="en-US"/>
              </w:rPr>
            </w:pPr>
            <w:r>
              <w:rPr>
                <w:lang w:val="en-US"/>
              </w:rPr>
              <w:t xml:space="preserve">   Or presentation</w:t>
            </w:r>
          </w:p>
          <w:p w:rsidR="0089544E" w:rsidRPr="00322288" w:rsidRDefault="0089544E" w:rsidP="000620CC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B8265C" w:rsidRPr="00B8265C">
              <w:rPr>
                <w:lang w:val="en-US"/>
              </w:rPr>
              <w:object w:dxaOrig="183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40.5pt" o:ole="">
                  <v:imagedata r:id="rId8" o:title=""/>
                </v:shape>
                <o:OLEObject Type="Embed" ProgID="Package" ShapeID="_x0000_i1025" DrawAspect="Content" ObjectID="_1647711340" r:id="rId9"/>
              </w:object>
            </w:r>
          </w:p>
        </w:tc>
        <w:tc>
          <w:tcPr>
            <w:tcW w:w="1354" w:type="dxa"/>
          </w:tcPr>
          <w:p w:rsidR="0089544E" w:rsidRPr="00372682" w:rsidRDefault="0089544E">
            <w:pPr>
              <w:rPr>
                <w:lang w:val="en-US"/>
              </w:rPr>
            </w:pPr>
          </w:p>
        </w:tc>
        <w:tc>
          <w:tcPr>
            <w:tcW w:w="1864" w:type="dxa"/>
          </w:tcPr>
          <w:p w:rsidR="0089544E" w:rsidRPr="00DD007C" w:rsidRDefault="0089544E"/>
        </w:tc>
        <w:tc>
          <w:tcPr>
            <w:tcW w:w="1159" w:type="dxa"/>
            <w:vMerge w:val="restart"/>
          </w:tcPr>
          <w:p w:rsidR="0089544E" w:rsidRDefault="0089544E">
            <w:r w:rsidRPr="000620CC">
              <w:rPr>
                <w:color w:val="FF0000"/>
              </w:rPr>
              <w:t>07.04</w:t>
            </w:r>
          </w:p>
        </w:tc>
      </w:tr>
      <w:tr w:rsidR="0089544E" w:rsidRPr="00322288" w:rsidTr="00357D06">
        <w:tc>
          <w:tcPr>
            <w:tcW w:w="1305" w:type="dxa"/>
            <w:vMerge/>
          </w:tcPr>
          <w:p w:rsidR="0089544E" w:rsidRPr="00DC60C3" w:rsidRDefault="0089544E">
            <w:pPr>
              <w:rPr>
                <w:color w:val="FF0000"/>
              </w:rPr>
            </w:pPr>
          </w:p>
        </w:tc>
        <w:tc>
          <w:tcPr>
            <w:tcW w:w="871" w:type="dxa"/>
          </w:tcPr>
          <w:p w:rsidR="0089544E" w:rsidRPr="00322288" w:rsidRDefault="0089544E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018" w:type="dxa"/>
          </w:tcPr>
          <w:p w:rsidR="0089544E" w:rsidRPr="00322288" w:rsidRDefault="0089544E" w:rsidP="000620CC">
            <w:pPr>
              <w:rPr>
                <w:lang w:val="en-US"/>
              </w:rPr>
            </w:pPr>
            <w:r>
              <w:rPr>
                <w:lang w:val="en-US"/>
              </w:rPr>
              <w:t>SB</w:t>
            </w:r>
            <w:r w:rsidRPr="00322288">
              <w:t xml:space="preserve">. </w:t>
            </w:r>
            <w:r>
              <w:rPr>
                <w:lang w:val="en-US"/>
              </w:rPr>
              <w:t>P.119 ex 4</w:t>
            </w:r>
          </w:p>
        </w:tc>
        <w:tc>
          <w:tcPr>
            <w:tcW w:w="1354" w:type="dxa"/>
          </w:tcPr>
          <w:p w:rsidR="0089544E" w:rsidRPr="00322288" w:rsidRDefault="0089544E">
            <w:pPr>
              <w:rPr>
                <w:lang w:val="en-US"/>
              </w:rPr>
            </w:pPr>
            <w:r>
              <w:rPr>
                <w:lang w:val="en-US"/>
              </w:rPr>
              <w:t>Read s-s and translate</w:t>
            </w:r>
          </w:p>
        </w:tc>
        <w:tc>
          <w:tcPr>
            <w:tcW w:w="1864" w:type="dxa"/>
          </w:tcPr>
          <w:p w:rsidR="0089544E" w:rsidRPr="00322288" w:rsidRDefault="0089544E">
            <w:r>
              <w:t>Выписать предложения, подчеркнуть глагол и перевести.</w:t>
            </w:r>
          </w:p>
        </w:tc>
        <w:tc>
          <w:tcPr>
            <w:tcW w:w="1159" w:type="dxa"/>
            <w:vMerge/>
          </w:tcPr>
          <w:p w:rsidR="0089544E" w:rsidRPr="00322288" w:rsidRDefault="0089544E">
            <w:pPr>
              <w:rPr>
                <w:color w:val="FF0000"/>
              </w:rPr>
            </w:pPr>
          </w:p>
        </w:tc>
      </w:tr>
      <w:tr w:rsidR="0089544E" w:rsidRPr="00DD007C" w:rsidTr="00357D06">
        <w:tc>
          <w:tcPr>
            <w:tcW w:w="1305" w:type="dxa"/>
            <w:vMerge/>
          </w:tcPr>
          <w:p w:rsidR="0089544E" w:rsidRPr="00322288" w:rsidRDefault="0089544E"/>
        </w:tc>
        <w:tc>
          <w:tcPr>
            <w:tcW w:w="871" w:type="dxa"/>
          </w:tcPr>
          <w:p w:rsidR="0089544E" w:rsidRPr="00DD007C" w:rsidRDefault="0089544E">
            <w:r>
              <w:t>3</w:t>
            </w:r>
          </w:p>
        </w:tc>
        <w:tc>
          <w:tcPr>
            <w:tcW w:w="3018" w:type="dxa"/>
          </w:tcPr>
          <w:p w:rsidR="0089544E" w:rsidRPr="00322288" w:rsidRDefault="0089544E">
            <w:r w:rsidRPr="00322288">
              <w:t xml:space="preserve"> </w:t>
            </w:r>
            <w:r>
              <w:rPr>
                <w:lang w:val="en-US"/>
              </w:rPr>
              <w:t>SB</w:t>
            </w:r>
            <w:r w:rsidRPr="00322288">
              <w:t xml:space="preserve">. </w:t>
            </w:r>
            <w:r>
              <w:rPr>
                <w:lang w:val="en-US"/>
              </w:rPr>
              <w:t>p</w:t>
            </w:r>
            <w:r>
              <w:t>.</w:t>
            </w:r>
            <w:r w:rsidRPr="00322288">
              <w:t>119,</w:t>
            </w:r>
            <w:r>
              <w:rPr>
                <w:lang w:val="en-US"/>
              </w:rPr>
              <w:t>ex</w:t>
            </w:r>
            <w:r w:rsidRPr="00322288">
              <w:t>6,7</w:t>
            </w:r>
          </w:p>
        </w:tc>
        <w:tc>
          <w:tcPr>
            <w:tcW w:w="1354" w:type="dxa"/>
          </w:tcPr>
          <w:p w:rsidR="0089544E" w:rsidRPr="00322288" w:rsidRDefault="0089544E">
            <w:r>
              <w:rPr>
                <w:lang w:val="en-US"/>
              </w:rPr>
              <w:t xml:space="preserve">Make </w:t>
            </w:r>
            <w:r w:rsidRPr="00322288">
              <w:t xml:space="preserve"> </w:t>
            </w:r>
            <w:r>
              <w:rPr>
                <w:lang w:val="en-US"/>
              </w:rPr>
              <w:t>sentences</w:t>
            </w:r>
          </w:p>
        </w:tc>
        <w:tc>
          <w:tcPr>
            <w:tcW w:w="1864" w:type="dxa"/>
          </w:tcPr>
          <w:p w:rsidR="0089544E" w:rsidRPr="00DD007C" w:rsidRDefault="0089544E">
            <w:r>
              <w:t>Выписать предложения и подчеркнуть глагол</w:t>
            </w:r>
          </w:p>
        </w:tc>
        <w:tc>
          <w:tcPr>
            <w:tcW w:w="1159" w:type="dxa"/>
            <w:vMerge/>
          </w:tcPr>
          <w:p w:rsidR="0089544E" w:rsidRDefault="0089544E"/>
        </w:tc>
      </w:tr>
      <w:tr w:rsidR="0089544E" w:rsidRPr="00DD007C" w:rsidTr="00357D06">
        <w:tc>
          <w:tcPr>
            <w:tcW w:w="1305" w:type="dxa"/>
            <w:vMerge/>
          </w:tcPr>
          <w:p w:rsidR="0089544E" w:rsidRPr="00DD007C" w:rsidRDefault="0089544E"/>
        </w:tc>
        <w:tc>
          <w:tcPr>
            <w:tcW w:w="871" w:type="dxa"/>
          </w:tcPr>
          <w:p w:rsidR="0089544E" w:rsidRPr="00DD007C" w:rsidRDefault="0089544E">
            <w:r>
              <w:t>3. Д.З.</w:t>
            </w:r>
          </w:p>
        </w:tc>
        <w:tc>
          <w:tcPr>
            <w:tcW w:w="3018" w:type="dxa"/>
          </w:tcPr>
          <w:p w:rsidR="0089544E" w:rsidRPr="00322288" w:rsidRDefault="0089544E">
            <w:pPr>
              <w:rPr>
                <w:lang w:val="en-US"/>
              </w:rPr>
            </w:pPr>
            <w:r>
              <w:rPr>
                <w:lang w:val="en-US"/>
              </w:rPr>
              <w:t xml:space="preserve">SB p.119, ex 8 </w:t>
            </w:r>
          </w:p>
        </w:tc>
        <w:tc>
          <w:tcPr>
            <w:tcW w:w="1354" w:type="dxa"/>
          </w:tcPr>
          <w:p w:rsidR="0089544E" w:rsidRPr="00DD007C" w:rsidRDefault="0089544E">
            <w:pPr>
              <w:rPr>
                <w:lang w:val="en-US"/>
              </w:rPr>
            </w:pPr>
            <w:r>
              <w:rPr>
                <w:lang w:val="en-US"/>
              </w:rPr>
              <w:t>Make s-s</w:t>
            </w:r>
          </w:p>
        </w:tc>
        <w:tc>
          <w:tcPr>
            <w:tcW w:w="1864" w:type="dxa"/>
          </w:tcPr>
          <w:p w:rsidR="0089544E" w:rsidRPr="00322288" w:rsidRDefault="0089544E">
            <w:r>
              <w:t xml:space="preserve">Выписать предложения в тетрадь, объяснить роль слов  </w:t>
            </w:r>
            <w:r>
              <w:rPr>
                <w:lang w:val="en-US"/>
              </w:rPr>
              <w:t>just</w:t>
            </w:r>
            <w:r w:rsidRPr="00322288">
              <w:t>/</w:t>
            </w:r>
            <w:r>
              <w:rPr>
                <w:lang w:val="en-US"/>
              </w:rPr>
              <w:t>ever</w:t>
            </w:r>
            <w:r w:rsidRPr="00322288">
              <w:t>/</w:t>
            </w:r>
            <w:r>
              <w:rPr>
                <w:lang w:val="en-US"/>
              </w:rPr>
              <w:t>never</w:t>
            </w:r>
            <w:r w:rsidRPr="00322288">
              <w:t xml:space="preserve"> </w:t>
            </w:r>
            <w:r>
              <w:t>в предложениях (тип предложения и перевод), выписать глагол и обозначить тип глагола (</w:t>
            </w:r>
            <w:r>
              <w:rPr>
                <w:lang w:val="en-US"/>
              </w:rPr>
              <w:t>regular</w:t>
            </w:r>
            <w:r w:rsidRPr="00322288">
              <w:t>/</w:t>
            </w:r>
            <w:r>
              <w:rPr>
                <w:lang w:val="en-US"/>
              </w:rPr>
              <w:t>irregular</w:t>
            </w:r>
            <w:r w:rsidRPr="00322288">
              <w:t>)</w:t>
            </w:r>
          </w:p>
        </w:tc>
        <w:tc>
          <w:tcPr>
            <w:tcW w:w="1159" w:type="dxa"/>
            <w:vMerge/>
          </w:tcPr>
          <w:p w:rsidR="0089544E" w:rsidRDefault="0089544E"/>
        </w:tc>
      </w:tr>
      <w:tr w:rsidR="00357D06" w:rsidRPr="002173EA" w:rsidTr="00357D06">
        <w:tc>
          <w:tcPr>
            <w:tcW w:w="1305" w:type="dxa"/>
            <w:vMerge w:val="restart"/>
          </w:tcPr>
          <w:p w:rsidR="00357D06" w:rsidRPr="0089544E" w:rsidRDefault="00357D06">
            <w:pPr>
              <w:rPr>
                <w:lang w:val="en-US"/>
              </w:rPr>
            </w:pPr>
            <w:r>
              <w:rPr>
                <w:color w:val="FF0000"/>
              </w:rPr>
              <w:t>0</w:t>
            </w:r>
            <w:r>
              <w:rPr>
                <w:color w:val="FF0000"/>
                <w:lang w:val="en-US"/>
              </w:rPr>
              <w:t>7</w:t>
            </w:r>
            <w:r w:rsidRPr="00DC60C3">
              <w:rPr>
                <w:color w:val="FF0000"/>
              </w:rPr>
              <w:t>.04</w:t>
            </w:r>
            <w:r>
              <w:rPr>
                <w:color w:val="FF0000"/>
                <w:lang w:val="en-US"/>
              </w:rPr>
              <w:t>/07.04</w:t>
            </w:r>
          </w:p>
        </w:tc>
        <w:tc>
          <w:tcPr>
            <w:tcW w:w="871" w:type="dxa"/>
          </w:tcPr>
          <w:p w:rsidR="00357D06" w:rsidRPr="00DD007C" w:rsidRDefault="00357D06">
            <w:r>
              <w:t xml:space="preserve">1. </w:t>
            </w:r>
          </w:p>
        </w:tc>
        <w:tc>
          <w:tcPr>
            <w:tcW w:w="3018" w:type="dxa"/>
          </w:tcPr>
          <w:p w:rsidR="00357D06" w:rsidRPr="0089544E" w:rsidRDefault="00357D06">
            <w:pPr>
              <w:rPr>
                <w:lang w:val="en-US"/>
              </w:rPr>
            </w:pPr>
            <w:r>
              <w:rPr>
                <w:lang w:val="en-US"/>
              </w:rPr>
              <w:t>SB</w:t>
            </w:r>
            <w:r w:rsidRPr="0089544E">
              <w:t xml:space="preserve">. </w:t>
            </w:r>
            <w:r>
              <w:rPr>
                <w:lang w:val="en-US"/>
              </w:rPr>
              <w:t>p</w:t>
            </w:r>
            <w:r w:rsidRPr="0089544E">
              <w:t>. 1</w:t>
            </w:r>
            <w:r>
              <w:rPr>
                <w:lang w:val="en-US"/>
              </w:rPr>
              <w:t>17 ex1</w:t>
            </w:r>
          </w:p>
        </w:tc>
        <w:tc>
          <w:tcPr>
            <w:tcW w:w="1354" w:type="dxa"/>
          </w:tcPr>
          <w:p w:rsidR="00357D06" w:rsidRPr="0089544E" w:rsidRDefault="00357D06">
            <w:r>
              <w:rPr>
                <w:lang w:val="en-US"/>
              </w:rPr>
              <w:t>Read and learn words</w:t>
            </w:r>
          </w:p>
        </w:tc>
        <w:tc>
          <w:tcPr>
            <w:tcW w:w="1864" w:type="dxa"/>
          </w:tcPr>
          <w:p w:rsidR="00357D06" w:rsidRPr="002173EA" w:rsidRDefault="00357D06">
            <w:r>
              <w:t>Выписать слова с транскрипцией перевести и выучить</w:t>
            </w:r>
          </w:p>
        </w:tc>
        <w:tc>
          <w:tcPr>
            <w:tcW w:w="1159" w:type="dxa"/>
            <w:vMerge w:val="restart"/>
          </w:tcPr>
          <w:p w:rsidR="00357D06" w:rsidRDefault="00357D06" w:rsidP="00357D06">
            <w:r w:rsidRPr="00357D06">
              <w:rPr>
                <w:color w:val="FF0000"/>
              </w:rPr>
              <w:t>0</w:t>
            </w:r>
            <w:r>
              <w:rPr>
                <w:color w:val="FF0000"/>
                <w:lang w:val="en-US"/>
              </w:rPr>
              <w:t>8</w:t>
            </w:r>
            <w:r w:rsidRPr="00357D06">
              <w:rPr>
                <w:color w:val="FF0000"/>
              </w:rPr>
              <w:t>.04</w:t>
            </w:r>
          </w:p>
        </w:tc>
      </w:tr>
      <w:tr w:rsidR="00357D06" w:rsidRPr="002173EA" w:rsidTr="00357D06">
        <w:tc>
          <w:tcPr>
            <w:tcW w:w="1305" w:type="dxa"/>
            <w:vMerge/>
          </w:tcPr>
          <w:p w:rsidR="00357D06" w:rsidRPr="002173EA" w:rsidRDefault="00357D06"/>
        </w:tc>
        <w:tc>
          <w:tcPr>
            <w:tcW w:w="871" w:type="dxa"/>
          </w:tcPr>
          <w:p w:rsidR="00357D06" w:rsidRPr="002173EA" w:rsidRDefault="00357D06">
            <w:r>
              <w:t>2</w:t>
            </w:r>
          </w:p>
        </w:tc>
        <w:tc>
          <w:tcPr>
            <w:tcW w:w="3018" w:type="dxa"/>
          </w:tcPr>
          <w:p w:rsidR="00357D06" w:rsidRPr="00B8265C" w:rsidRDefault="00357D06" w:rsidP="00B8265C">
            <w:pPr>
              <w:rPr>
                <w:lang w:val="en-US"/>
              </w:rPr>
            </w:pPr>
            <w:r>
              <w:rPr>
                <w:lang w:val="en-US"/>
              </w:rPr>
              <w:t xml:space="preserve"> SBp.118</w:t>
            </w:r>
            <w:r>
              <w:t xml:space="preserve"> </w:t>
            </w:r>
          </w:p>
        </w:tc>
        <w:tc>
          <w:tcPr>
            <w:tcW w:w="1354" w:type="dxa"/>
          </w:tcPr>
          <w:p w:rsidR="00357D06" w:rsidRPr="00622590" w:rsidRDefault="00357D06">
            <w:pPr>
              <w:rPr>
                <w:lang w:val="en-US"/>
              </w:rPr>
            </w:pPr>
            <w:r>
              <w:rPr>
                <w:lang w:val="en-US"/>
              </w:rPr>
              <w:t>Read text</w:t>
            </w:r>
          </w:p>
        </w:tc>
        <w:tc>
          <w:tcPr>
            <w:tcW w:w="1864" w:type="dxa"/>
          </w:tcPr>
          <w:p w:rsidR="00357D06" w:rsidRPr="00622590" w:rsidRDefault="00357D06">
            <w:r>
              <w:t>Читать и переводить текст – устно.</w:t>
            </w:r>
          </w:p>
        </w:tc>
        <w:tc>
          <w:tcPr>
            <w:tcW w:w="1159" w:type="dxa"/>
            <w:vMerge/>
          </w:tcPr>
          <w:p w:rsidR="00357D06" w:rsidRDefault="00357D06"/>
        </w:tc>
      </w:tr>
      <w:tr w:rsidR="00357D06" w:rsidRPr="00622590" w:rsidTr="00357D06">
        <w:tc>
          <w:tcPr>
            <w:tcW w:w="1305" w:type="dxa"/>
            <w:vMerge/>
          </w:tcPr>
          <w:p w:rsidR="00357D06" w:rsidRPr="002173EA" w:rsidRDefault="00357D06"/>
        </w:tc>
        <w:tc>
          <w:tcPr>
            <w:tcW w:w="871" w:type="dxa"/>
          </w:tcPr>
          <w:p w:rsidR="00357D06" w:rsidRPr="002173EA" w:rsidRDefault="00357D06">
            <w:r>
              <w:t>3</w:t>
            </w:r>
          </w:p>
        </w:tc>
        <w:tc>
          <w:tcPr>
            <w:tcW w:w="3018" w:type="dxa"/>
          </w:tcPr>
          <w:p w:rsidR="00357D06" w:rsidRPr="00622590" w:rsidRDefault="00357D06">
            <w:pPr>
              <w:rPr>
                <w:lang w:val="en-US"/>
              </w:rPr>
            </w:pPr>
            <w:r>
              <w:t xml:space="preserve"> </w:t>
            </w:r>
            <w:r>
              <w:rPr>
                <w:lang w:val="en-US"/>
              </w:rPr>
              <w:t>SB p.118 ex 1</w:t>
            </w:r>
          </w:p>
        </w:tc>
        <w:tc>
          <w:tcPr>
            <w:tcW w:w="1354" w:type="dxa"/>
          </w:tcPr>
          <w:p w:rsidR="00357D06" w:rsidRPr="00622590" w:rsidRDefault="00357D06">
            <w:pPr>
              <w:rPr>
                <w:lang w:val="en-US"/>
              </w:rPr>
            </w:pPr>
            <w:r>
              <w:rPr>
                <w:lang w:val="en-US"/>
              </w:rPr>
              <w:t xml:space="preserve">Do T/F </w:t>
            </w:r>
          </w:p>
        </w:tc>
        <w:tc>
          <w:tcPr>
            <w:tcW w:w="1864" w:type="dxa"/>
          </w:tcPr>
          <w:p w:rsidR="00357D06" w:rsidRPr="00622590" w:rsidRDefault="00357D06">
            <w:r>
              <w:t xml:space="preserve">Выписать предложения  с подтверждением </w:t>
            </w:r>
            <w:r>
              <w:lastRenderedPageBreak/>
              <w:t>из текста</w:t>
            </w:r>
          </w:p>
        </w:tc>
        <w:tc>
          <w:tcPr>
            <w:tcW w:w="1159" w:type="dxa"/>
            <w:vMerge/>
          </w:tcPr>
          <w:p w:rsidR="00357D06" w:rsidRDefault="00357D06"/>
        </w:tc>
      </w:tr>
      <w:tr w:rsidR="00357D06" w:rsidRPr="00B8265C" w:rsidTr="00357D06">
        <w:tc>
          <w:tcPr>
            <w:tcW w:w="1305" w:type="dxa"/>
            <w:vMerge/>
          </w:tcPr>
          <w:p w:rsidR="00357D06" w:rsidRPr="002173EA" w:rsidRDefault="00357D06"/>
        </w:tc>
        <w:tc>
          <w:tcPr>
            <w:tcW w:w="871" w:type="dxa"/>
          </w:tcPr>
          <w:p w:rsidR="00357D06" w:rsidRDefault="00357D06">
            <w:r>
              <w:t>4.</w:t>
            </w:r>
          </w:p>
        </w:tc>
        <w:tc>
          <w:tcPr>
            <w:tcW w:w="3018" w:type="dxa"/>
          </w:tcPr>
          <w:p w:rsidR="00357D06" w:rsidRDefault="00357D06">
            <w:pPr>
              <w:rPr>
                <w:lang w:val="en-US"/>
              </w:rPr>
            </w:pPr>
            <w:r>
              <w:t xml:space="preserve"> </w:t>
            </w:r>
            <w:r>
              <w:rPr>
                <w:lang w:val="en-US"/>
              </w:rPr>
              <w:t>SB p.118 ex.2</w:t>
            </w:r>
          </w:p>
        </w:tc>
        <w:tc>
          <w:tcPr>
            <w:tcW w:w="1354" w:type="dxa"/>
          </w:tcPr>
          <w:p w:rsidR="00357D06" w:rsidRDefault="00357D06" w:rsidP="00B8265C">
            <w:pPr>
              <w:rPr>
                <w:lang w:val="en-US"/>
              </w:rPr>
            </w:pPr>
            <w:r>
              <w:rPr>
                <w:lang w:val="en-US"/>
              </w:rPr>
              <w:t xml:space="preserve"> Complete with correct preposition</w:t>
            </w:r>
          </w:p>
        </w:tc>
        <w:tc>
          <w:tcPr>
            <w:tcW w:w="1864" w:type="dxa"/>
          </w:tcPr>
          <w:p w:rsidR="00357D06" w:rsidRPr="00B8265C" w:rsidRDefault="00357D06">
            <w:r>
              <w:t>Выписать предложения с переводом</w:t>
            </w:r>
          </w:p>
        </w:tc>
        <w:tc>
          <w:tcPr>
            <w:tcW w:w="1159" w:type="dxa"/>
            <w:vMerge w:val="restart"/>
          </w:tcPr>
          <w:p w:rsidR="00357D06" w:rsidRPr="00357D06" w:rsidRDefault="00357D06">
            <w:pPr>
              <w:rPr>
                <w:color w:val="FF0000"/>
              </w:rPr>
            </w:pPr>
            <w:r>
              <w:rPr>
                <w:color w:val="FF0000"/>
              </w:rPr>
              <w:t>0</w:t>
            </w:r>
            <w:r>
              <w:rPr>
                <w:color w:val="FF0000"/>
                <w:lang w:val="en-US"/>
              </w:rPr>
              <w:t>8</w:t>
            </w:r>
            <w:r w:rsidRPr="00357D06">
              <w:rPr>
                <w:color w:val="FF0000"/>
              </w:rPr>
              <w:t>.04</w:t>
            </w:r>
          </w:p>
        </w:tc>
      </w:tr>
      <w:tr w:rsidR="00357D06" w:rsidRPr="00357D06" w:rsidTr="00357D06">
        <w:tc>
          <w:tcPr>
            <w:tcW w:w="1305" w:type="dxa"/>
            <w:vMerge w:val="restart"/>
          </w:tcPr>
          <w:p w:rsidR="00357D06" w:rsidRPr="00B8265C" w:rsidRDefault="00357D06">
            <w:pPr>
              <w:rPr>
                <w:lang w:val="en-US"/>
              </w:rPr>
            </w:pPr>
          </w:p>
        </w:tc>
        <w:tc>
          <w:tcPr>
            <w:tcW w:w="871" w:type="dxa"/>
          </w:tcPr>
          <w:p w:rsidR="00357D06" w:rsidRPr="00B8265C" w:rsidRDefault="00357D06">
            <w:pPr>
              <w:rPr>
                <w:lang w:val="en-US"/>
              </w:rPr>
            </w:pPr>
            <w:r w:rsidRPr="00B8265C">
              <w:rPr>
                <w:lang w:val="en-US"/>
              </w:rPr>
              <w:t xml:space="preserve">5 </w:t>
            </w:r>
            <w:r>
              <w:t>ДЗ</w:t>
            </w:r>
            <w:r w:rsidRPr="00B8265C">
              <w:rPr>
                <w:lang w:val="en-US"/>
              </w:rPr>
              <w:t>.</w:t>
            </w:r>
          </w:p>
        </w:tc>
        <w:tc>
          <w:tcPr>
            <w:tcW w:w="3018" w:type="dxa"/>
          </w:tcPr>
          <w:p w:rsidR="00357D06" w:rsidRDefault="00357D06">
            <w:pPr>
              <w:rPr>
                <w:lang w:val="en-US"/>
              </w:rPr>
            </w:pPr>
            <w:r w:rsidRPr="00B8265C">
              <w:rPr>
                <w:lang w:val="en-US"/>
              </w:rPr>
              <w:t xml:space="preserve"> </w:t>
            </w:r>
            <w:r>
              <w:rPr>
                <w:lang w:val="en-US"/>
              </w:rPr>
              <w:t>SB p.119 ex. 9</w:t>
            </w:r>
          </w:p>
        </w:tc>
        <w:tc>
          <w:tcPr>
            <w:tcW w:w="1354" w:type="dxa"/>
          </w:tcPr>
          <w:p w:rsidR="00357D06" w:rsidRPr="00D078AD" w:rsidRDefault="00357D06">
            <w:pPr>
              <w:rPr>
                <w:lang w:val="en-US"/>
              </w:rPr>
            </w:pPr>
            <w:r>
              <w:rPr>
                <w:lang w:val="en-US"/>
              </w:rPr>
              <w:t>Make questions</w:t>
            </w:r>
          </w:p>
        </w:tc>
        <w:tc>
          <w:tcPr>
            <w:tcW w:w="1864" w:type="dxa"/>
          </w:tcPr>
          <w:p w:rsidR="00357D06" w:rsidRPr="00357D06" w:rsidRDefault="00357D06">
            <w:r>
              <w:t>Написать</w:t>
            </w:r>
            <w:r w:rsidRPr="00357D06">
              <w:t xml:space="preserve"> </w:t>
            </w:r>
            <w:r>
              <w:t>вопросы и ответы о себе</w:t>
            </w:r>
          </w:p>
        </w:tc>
        <w:tc>
          <w:tcPr>
            <w:tcW w:w="1159" w:type="dxa"/>
            <w:vMerge/>
          </w:tcPr>
          <w:p w:rsidR="00357D06" w:rsidRPr="00357D06" w:rsidRDefault="00357D06"/>
        </w:tc>
      </w:tr>
      <w:tr w:rsidR="00357D06" w:rsidRPr="00D078AD" w:rsidTr="00357D06">
        <w:tc>
          <w:tcPr>
            <w:tcW w:w="1305" w:type="dxa"/>
            <w:vMerge/>
          </w:tcPr>
          <w:p w:rsidR="00357D06" w:rsidRPr="00357D06" w:rsidRDefault="00357D06"/>
        </w:tc>
        <w:tc>
          <w:tcPr>
            <w:tcW w:w="871" w:type="dxa"/>
          </w:tcPr>
          <w:p w:rsidR="00357D06" w:rsidRPr="00B8265C" w:rsidRDefault="00357D06">
            <w:pPr>
              <w:rPr>
                <w:lang w:val="en-US"/>
              </w:rPr>
            </w:pPr>
            <w:r w:rsidRPr="00B8265C">
              <w:rPr>
                <w:lang w:val="en-US"/>
              </w:rPr>
              <w:t xml:space="preserve">6. </w:t>
            </w:r>
            <w:r>
              <w:t>ДЗ</w:t>
            </w:r>
          </w:p>
        </w:tc>
        <w:tc>
          <w:tcPr>
            <w:tcW w:w="3018" w:type="dxa"/>
          </w:tcPr>
          <w:p w:rsidR="00357D06" w:rsidRPr="00357D06" w:rsidRDefault="00357D06" w:rsidP="00357D06">
            <w:r>
              <w:rPr>
                <w:lang w:val="en-US"/>
              </w:rPr>
              <w:t>p.</w:t>
            </w:r>
            <w:r>
              <w:t>119</w:t>
            </w:r>
            <w:r>
              <w:rPr>
                <w:lang w:val="en-US"/>
              </w:rPr>
              <w:t xml:space="preserve"> ex.</w:t>
            </w:r>
            <w:r>
              <w:t>10</w:t>
            </w:r>
          </w:p>
        </w:tc>
        <w:tc>
          <w:tcPr>
            <w:tcW w:w="1354" w:type="dxa"/>
          </w:tcPr>
          <w:p w:rsidR="00357D06" w:rsidRPr="00357D06" w:rsidRDefault="00357D06">
            <w:pPr>
              <w:rPr>
                <w:lang w:val="en-US"/>
              </w:rPr>
            </w:pPr>
            <w:r>
              <w:rPr>
                <w:lang w:val="en-US"/>
              </w:rPr>
              <w:t>Write 4 true/4 false s-s about you</w:t>
            </w:r>
          </w:p>
        </w:tc>
        <w:tc>
          <w:tcPr>
            <w:tcW w:w="1864" w:type="dxa"/>
          </w:tcPr>
          <w:p w:rsidR="00357D06" w:rsidRPr="00D078AD" w:rsidRDefault="00357D06">
            <w:r>
              <w:t>Написать 4 верных и 4 лживых предложений о себе.</w:t>
            </w:r>
          </w:p>
        </w:tc>
        <w:tc>
          <w:tcPr>
            <w:tcW w:w="1159" w:type="dxa"/>
            <w:vMerge/>
          </w:tcPr>
          <w:p w:rsidR="00357D06" w:rsidRDefault="00357D06"/>
        </w:tc>
      </w:tr>
      <w:tr w:rsidR="008732B3" w:rsidRPr="00FF2947" w:rsidTr="00357D06">
        <w:tc>
          <w:tcPr>
            <w:tcW w:w="1305" w:type="dxa"/>
            <w:vMerge w:val="restart"/>
          </w:tcPr>
          <w:p w:rsidR="008732B3" w:rsidRDefault="008732B3">
            <w:pPr>
              <w:rPr>
                <w:color w:val="FF0000"/>
              </w:rPr>
            </w:pPr>
            <w:r w:rsidRPr="00DC60C3">
              <w:rPr>
                <w:color w:val="FF0000"/>
              </w:rPr>
              <w:t>1</w:t>
            </w:r>
            <w:r>
              <w:rPr>
                <w:color w:val="FF0000"/>
              </w:rPr>
              <w:t>0</w:t>
            </w:r>
            <w:r w:rsidRPr="00DC60C3">
              <w:rPr>
                <w:color w:val="FF0000"/>
              </w:rPr>
              <w:t>.04</w:t>
            </w:r>
          </w:p>
          <w:p w:rsidR="008732B3" w:rsidRPr="002173EA" w:rsidRDefault="008732B3"/>
        </w:tc>
        <w:tc>
          <w:tcPr>
            <w:tcW w:w="871" w:type="dxa"/>
          </w:tcPr>
          <w:p w:rsidR="008732B3" w:rsidRDefault="008732B3">
            <w:r>
              <w:t>1.</w:t>
            </w:r>
          </w:p>
        </w:tc>
        <w:tc>
          <w:tcPr>
            <w:tcW w:w="3018" w:type="dxa"/>
          </w:tcPr>
          <w:p w:rsidR="008732B3" w:rsidRPr="00357D06" w:rsidRDefault="008732B3">
            <w:pPr>
              <w:rPr>
                <w:lang w:val="en-US"/>
              </w:rPr>
            </w:pPr>
            <w:r>
              <w:rPr>
                <w:lang w:val="en-US"/>
              </w:rPr>
              <w:t>LPB p110 ex2</w:t>
            </w:r>
          </w:p>
        </w:tc>
        <w:tc>
          <w:tcPr>
            <w:tcW w:w="1354" w:type="dxa"/>
          </w:tcPr>
          <w:p w:rsidR="008732B3" w:rsidRDefault="008732B3">
            <w:pPr>
              <w:rPr>
                <w:lang w:val="en-US"/>
              </w:rPr>
            </w:pPr>
            <w:r>
              <w:rPr>
                <w:lang w:val="en-US"/>
              </w:rPr>
              <w:t>Complete s-s</w:t>
            </w:r>
          </w:p>
        </w:tc>
        <w:tc>
          <w:tcPr>
            <w:tcW w:w="1864" w:type="dxa"/>
          </w:tcPr>
          <w:p w:rsidR="008732B3" w:rsidRPr="00357D06" w:rsidRDefault="008732B3" w:rsidP="00357D06">
            <w:r>
              <w:t>В рабочей тетради заполнить, затем выписать слова в тетрадь с переводом.</w:t>
            </w:r>
          </w:p>
        </w:tc>
        <w:tc>
          <w:tcPr>
            <w:tcW w:w="1159" w:type="dxa"/>
            <w:vMerge w:val="restart"/>
          </w:tcPr>
          <w:p w:rsidR="008732B3" w:rsidRPr="008732B3" w:rsidRDefault="008732B3">
            <w:pPr>
              <w:rPr>
                <w:color w:val="FF0000"/>
              </w:rPr>
            </w:pPr>
            <w:r w:rsidRPr="008732B3">
              <w:rPr>
                <w:color w:val="FF0000"/>
              </w:rPr>
              <w:t>11.04</w:t>
            </w:r>
          </w:p>
        </w:tc>
      </w:tr>
      <w:tr w:rsidR="008732B3" w:rsidRPr="001000D6" w:rsidTr="00357D06">
        <w:tc>
          <w:tcPr>
            <w:tcW w:w="1305" w:type="dxa"/>
            <w:vMerge/>
          </w:tcPr>
          <w:p w:rsidR="008732B3" w:rsidRDefault="008732B3"/>
        </w:tc>
        <w:tc>
          <w:tcPr>
            <w:tcW w:w="871" w:type="dxa"/>
          </w:tcPr>
          <w:p w:rsidR="008732B3" w:rsidRPr="001000D6" w:rsidRDefault="008732B3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018" w:type="dxa"/>
          </w:tcPr>
          <w:p w:rsidR="008732B3" w:rsidRDefault="008732B3">
            <w:pPr>
              <w:rPr>
                <w:lang w:val="en-US"/>
              </w:rPr>
            </w:pPr>
            <w:r>
              <w:rPr>
                <w:lang w:val="en-US"/>
              </w:rPr>
              <w:t>LPB  p.110 ex. 1</w:t>
            </w:r>
          </w:p>
        </w:tc>
        <w:tc>
          <w:tcPr>
            <w:tcW w:w="1354" w:type="dxa"/>
          </w:tcPr>
          <w:p w:rsidR="008732B3" w:rsidRDefault="008732B3">
            <w:pPr>
              <w:rPr>
                <w:lang w:val="en-US"/>
              </w:rPr>
            </w:pPr>
            <w:r>
              <w:rPr>
                <w:lang w:val="en-US"/>
              </w:rPr>
              <w:t>Complete the s-s with word from the box in Present Perfect</w:t>
            </w:r>
          </w:p>
        </w:tc>
        <w:tc>
          <w:tcPr>
            <w:tcW w:w="1864" w:type="dxa"/>
          </w:tcPr>
          <w:p w:rsidR="008732B3" w:rsidRPr="001000D6" w:rsidRDefault="008732B3">
            <w:r>
              <w:t>В</w:t>
            </w:r>
            <w:r w:rsidRPr="00B20404">
              <w:rPr>
                <w:lang w:val="en-US"/>
              </w:rPr>
              <w:t xml:space="preserve"> </w:t>
            </w:r>
            <w:r>
              <w:t>тетрадь</w:t>
            </w:r>
            <w:r w:rsidRPr="00B20404">
              <w:rPr>
                <w:lang w:val="en-US"/>
              </w:rPr>
              <w:t xml:space="preserve"> </w:t>
            </w:r>
            <w:r>
              <w:t>выписать</w:t>
            </w:r>
            <w:r w:rsidRPr="00B20404">
              <w:rPr>
                <w:lang w:val="en-US"/>
              </w:rPr>
              <w:t xml:space="preserve"> </w:t>
            </w:r>
            <w:r>
              <w:t>глаголы</w:t>
            </w:r>
            <w:r w:rsidRPr="00B20404">
              <w:rPr>
                <w:lang w:val="en-US"/>
              </w:rPr>
              <w:t xml:space="preserve"> </w:t>
            </w:r>
            <w:r>
              <w:t>из</w:t>
            </w:r>
            <w:r w:rsidRPr="00B20404">
              <w:rPr>
                <w:lang w:val="en-US"/>
              </w:rPr>
              <w:t xml:space="preserve"> </w:t>
            </w:r>
            <w:r>
              <w:t>предложений</w:t>
            </w:r>
            <w:r w:rsidRPr="00B20404">
              <w:rPr>
                <w:lang w:val="en-US"/>
              </w:rPr>
              <w:t xml:space="preserve">, </w:t>
            </w:r>
            <w:r>
              <w:t>написать</w:t>
            </w:r>
            <w:r w:rsidRPr="00B20404">
              <w:rPr>
                <w:lang w:val="en-US"/>
              </w:rPr>
              <w:t xml:space="preserve"> </w:t>
            </w:r>
            <w:r>
              <w:t>перевод</w:t>
            </w:r>
            <w:r w:rsidRPr="00B20404">
              <w:rPr>
                <w:lang w:val="en-US"/>
              </w:rPr>
              <w:t xml:space="preserve"> </w:t>
            </w:r>
            <w:r>
              <w:t>и</w:t>
            </w:r>
            <w:r w:rsidRPr="00B20404">
              <w:rPr>
                <w:lang w:val="en-US"/>
              </w:rPr>
              <w:t xml:space="preserve"> </w:t>
            </w:r>
            <w:r>
              <w:t xml:space="preserve">начальную форму глагола </w:t>
            </w:r>
          </w:p>
        </w:tc>
        <w:tc>
          <w:tcPr>
            <w:tcW w:w="1159" w:type="dxa"/>
            <w:vMerge/>
          </w:tcPr>
          <w:p w:rsidR="008732B3" w:rsidRDefault="008732B3"/>
        </w:tc>
      </w:tr>
      <w:tr w:rsidR="008732B3" w:rsidRPr="001000D6" w:rsidTr="00357D06">
        <w:tc>
          <w:tcPr>
            <w:tcW w:w="1305" w:type="dxa"/>
            <w:vMerge/>
          </w:tcPr>
          <w:p w:rsidR="008732B3" w:rsidRDefault="008732B3"/>
        </w:tc>
        <w:tc>
          <w:tcPr>
            <w:tcW w:w="871" w:type="dxa"/>
          </w:tcPr>
          <w:p w:rsidR="008732B3" w:rsidRPr="001000D6" w:rsidRDefault="008732B3">
            <w:r>
              <w:t>3 ДЗ</w:t>
            </w:r>
          </w:p>
        </w:tc>
        <w:tc>
          <w:tcPr>
            <w:tcW w:w="3018" w:type="dxa"/>
          </w:tcPr>
          <w:p w:rsidR="008732B3" w:rsidRPr="00B20404" w:rsidRDefault="008732B3" w:rsidP="00B20404">
            <w:r>
              <w:rPr>
                <w:lang w:val="en-US"/>
              </w:rPr>
              <w:t>LPB</w:t>
            </w:r>
            <w:r w:rsidRPr="00B20404">
              <w:t xml:space="preserve">. </w:t>
            </w:r>
            <w:r>
              <w:rPr>
                <w:lang w:val="en-US"/>
              </w:rPr>
              <w:t>p</w:t>
            </w:r>
            <w:r w:rsidRPr="00B20404">
              <w:t xml:space="preserve">.111 </w:t>
            </w:r>
            <w:r>
              <w:rPr>
                <w:lang w:val="en-US"/>
              </w:rPr>
              <w:t>ex</w:t>
            </w:r>
            <w:r w:rsidRPr="00B20404">
              <w:t>. 2</w:t>
            </w:r>
          </w:p>
        </w:tc>
        <w:tc>
          <w:tcPr>
            <w:tcW w:w="1354" w:type="dxa"/>
          </w:tcPr>
          <w:p w:rsidR="008732B3" w:rsidRPr="00B20404" w:rsidRDefault="008732B3">
            <w:pPr>
              <w:rPr>
                <w:lang w:val="en-US"/>
              </w:rPr>
            </w:pPr>
            <w:r>
              <w:rPr>
                <w:lang w:val="en-US"/>
              </w:rPr>
              <w:t xml:space="preserve">Choose the correct cues </w:t>
            </w:r>
          </w:p>
        </w:tc>
        <w:tc>
          <w:tcPr>
            <w:tcW w:w="1864" w:type="dxa"/>
          </w:tcPr>
          <w:p w:rsidR="008732B3" w:rsidRPr="008732B3" w:rsidRDefault="008732B3">
            <w:r>
              <w:t xml:space="preserve">Выписать в тетрадь </w:t>
            </w:r>
            <w:r w:rsidRPr="008732B3">
              <w:rPr>
                <w:b/>
              </w:rPr>
              <w:t xml:space="preserve">глагол </w:t>
            </w:r>
            <w:r>
              <w:t>из вопроса и ответа, затем определить его время</w:t>
            </w:r>
          </w:p>
        </w:tc>
        <w:tc>
          <w:tcPr>
            <w:tcW w:w="1159" w:type="dxa"/>
            <w:vMerge/>
          </w:tcPr>
          <w:p w:rsidR="008732B3" w:rsidRDefault="008732B3"/>
        </w:tc>
      </w:tr>
      <w:tr w:rsidR="00357D06" w:rsidRPr="00DC60C3" w:rsidTr="00357D06">
        <w:tc>
          <w:tcPr>
            <w:tcW w:w="1305" w:type="dxa"/>
          </w:tcPr>
          <w:p w:rsidR="000620CC" w:rsidRPr="008732B3" w:rsidRDefault="008732B3" w:rsidP="008732B3">
            <w:pPr>
              <w:rPr>
                <w:color w:val="FF0000"/>
              </w:rPr>
            </w:pPr>
            <w:r w:rsidRPr="008732B3">
              <w:rPr>
                <w:color w:val="FF0000"/>
              </w:rPr>
              <w:t>11.04</w:t>
            </w:r>
          </w:p>
        </w:tc>
        <w:tc>
          <w:tcPr>
            <w:tcW w:w="871" w:type="dxa"/>
          </w:tcPr>
          <w:p w:rsidR="000620CC" w:rsidRDefault="008732B3">
            <w:r>
              <w:t xml:space="preserve">1. </w:t>
            </w:r>
          </w:p>
        </w:tc>
        <w:tc>
          <w:tcPr>
            <w:tcW w:w="3018" w:type="dxa"/>
          </w:tcPr>
          <w:p w:rsidR="000620CC" w:rsidRPr="008732B3" w:rsidRDefault="008732B3">
            <w:pPr>
              <w:rPr>
                <w:lang w:val="en-US"/>
              </w:rPr>
            </w:pPr>
            <w:r>
              <w:rPr>
                <w:lang w:val="en-US"/>
              </w:rPr>
              <w:t>LPB</w:t>
            </w:r>
            <w:r w:rsidR="000620CC" w:rsidRPr="008732B3">
              <w:t xml:space="preserve">. </w:t>
            </w:r>
            <w:r w:rsidR="000620CC">
              <w:rPr>
                <w:lang w:val="en-US"/>
              </w:rPr>
              <w:t>p</w:t>
            </w:r>
            <w:r>
              <w:t>.</w:t>
            </w:r>
            <w:r>
              <w:rPr>
                <w:lang w:val="en-US"/>
              </w:rPr>
              <w:t>111 ex3</w:t>
            </w:r>
          </w:p>
        </w:tc>
        <w:tc>
          <w:tcPr>
            <w:tcW w:w="1354" w:type="dxa"/>
          </w:tcPr>
          <w:p w:rsidR="000620CC" w:rsidRPr="008732B3" w:rsidRDefault="008732B3">
            <w:pPr>
              <w:rPr>
                <w:lang w:val="en-US"/>
              </w:rPr>
            </w:pPr>
            <w:r>
              <w:rPr>
                <w:lang w:val="en-US"/>
              </w:rPr>
              <w:t>Make questions and write answers</w:t>
            </w:r>
          </w:p>
        </w:tc>
        <w:tc>
          <w:tcPr>
            <w:tcW w:w="1864" w:type="dxa"/>
          </w:tcPr>
          <w:p w:rsidR="000620CC" w:rsidRPr="008732B3" w:rsidRDefault="008732B3">
            <w:r>
              <w:t>В тетрадь написать вопросы и ответы про себя</w:t>
            </w:r>
          </w:p>
        </w:tc>
        <w:tc>
          <w:tcPr>
            <w:tcW w:w="1159" w:type="dxa"/>
          </w:tcPr>
          <w:p w:rsidR="000620CC" w:rsidRPr="008732B3" w:rsidRDefault="008732B3">
            <w:pPr>
              <w:rPr>
                <w:color w:val="FF0000"/>
              </w:rPr>
            </w:pPr>
            <w:r w:rsidRPr="008732B3">
              <w:rPr>
                <w:color w:val="FF0000"/>
              </w:rPr>
              <w:t>12.04 до урока</w:t>
            </w:r>
          </w:p>
        </w:tc>
      </w:tr>
    </w:tbl>
    <w:p w:rsidR="00440BCC" w:rsidRPr="00DC60C3" w:rsidRDefault="00440BCC">
      <w:bookmarkStart w:id="0" w:name="_GoBack"/>
      <w:bookmarkEnd w:id="0"/>
    </w:p>
    <w:sectPr w:rsidR="00440BCC" w:rsidRPr="00DC6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BCC"/>
    <w:rsid w:val="000620CC"/>
    <w:rsid w:val="001000D6"/>
    <w:rsid w:val="001B040A"/>
    <w:rsid w:val="002173EA"/>
    <w:rsid w:val="00322288"/>
    <w:rsid w:val="00357D06"/>
    <w:rsid w:val="00372682"/>
    <w:rsid w:val="00440BCC"/>
    <w:rsid w:val="00622590"/>
    <w:rsid w:val="008732B3"/>
    <w:rsid w:val="0089544E"/>
    <w:rsid w:val="00B20404"/>
    <w:rsid w:val="00B8265C"/>
    <w:rsid w:val="00D078AD"/>
    <w:rsid w:val="00D50870"/>
    <w:rsid w:val="00DC60C3"/>
    <w:rsid w:val="00DD007C"/>
    <w:rsid w:val="00FF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268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72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268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72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youtu.be/_7CBgVx1e9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eyyulia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3D256-EC21-4871-8D96-7B7CF980A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</dc:creator>
  <cp:lastModifiedBy>36</cp:lastModifiedBy>
  <cp:revision>2</cp:revision>
  <dcterms:created xsi:type="dcterms:W3CDTF">2020-04-06T15:49:00Z</dcterms:created>
  <dcterms:modified xsi:type="dcterms:W3CDTF">2020-04-06T15:49:00Z</dcterms:modified>
</cp:coreProperties>
</file>